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A45714" w:rsidP="00161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A65B14">
        <w:rPr>
          <w:sz w:val="24"/>
          <w:szCs w:val="24"/>
        </w:rPr>
        <w:t>10.06</w:t>
      </w:r>
      <w:r w:rsidR="00161B89" w:rsidRPr="00DC379B">
        <w:rPr>
          <w:sz w:val="24"/>
          <w:szCs w:val="24"/>
        </w:rPr>
        <w:t>.201</w:t>
      </w:r>
      <w:r w:rsidR="00A65B14">
        <w:rPr>
          <w:sz w:val="24"/>
          <w:szCs w:val="24"/>
        </w:rPr>
        <w:t>6</w:t>
      </w:r>
      <w:r w:rsidR="00161B89" w:rsidRPr="00DC379B">
        <w:rPr>
          <w:sz w:val="24"/>
          <w:szCs w:val="24"/>
        </w:rPr>
        <w:t xml:space="preserve"> г.                          </w:t>
      </w:r>
      <w:r w:rsidR="003771F9">
        <w:rPr>
          <w:sz w:val="24"/>
          <w:szCs w:val="24"/>
        </w:rPr>
        <w:tab/>
      </w:r>
      <w:r w:rsidR="003771F9">
        <w:rPr>
          <w:sz w:val="24"/>
          <w:szCs w:val="24"/>
        </w:rPr>
        <w:tab/>
      </w:r>
      <w:r w:rsidR="00161B89" w:rsidRPr="00DC379B">
        <w:rPr>
          <w:sz w:val="24"/>
          <w:szCs w:val="24"/>
        </w:rPr>
        <w:t xml:space="preserve">  № </w:t>
      </w:r>
      <w:r w:rsidR="00A65B14">
        <w:rPr>
          <w:sz w:val="24"/>
          <w:szCs w:val="24"/>
        </w:rPr>
        <w:t>81</w:t>
      </w:r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DC379B">
      <w:pPr>
        <w:ind w:left="284" w:right="5101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Об отказе </w:t>
      </w:r>
      <w:r w:rsidR="00A65B14">
        <w:rPr>
          <w:color w:val="000000"/>
          <w:sz w:val="24"/>
          <w:szCs w:val="24"/>
        </w:rPr>
        <w:t>Романовой Татьяне</w:t>
      </w:r>
      <w:r w:rsidR="003771F9">
        <w:rPr>
          <w:color w:val="000000"/>
          <w:sz w:val="24"/>
          <w:szCs w:val="24"/>
        </w:rPr>
        <w:t xml:space="preserve"> </w:t>
      </w:r>
      <w:r w:rsidR="00A65B14">
        <w:rPr>
          <w:color w:val="000000"/>
          <w:sz w:val="24"/>
          <w:szCs w:val="24"/>
        </w:rPr>
        <w:t>Алексеевне</w:t>
      </w:r>
      <w:r w:rsidR="003771F9" w:rsidRPr="00DC379B">
        <w:rPr>
          <w:color w:val="000000"/>
          <w:sz w:val="24"/>
          <w:szCs w:val="24"/>
        </w:rPr>
        <w:t xml:space="preserve"> </w:t>
      </w:r>
      <w:r w:rsidRPr="00DC379B">
        <w:rPr>
          <w:color w:val="000000"/>
          <w:sz w:val="24"/>
          <w:szCs w:val="24"/>
        </w:rPr>
        <w:t>в предварительном согласовании предоставления земельного участка</w:t>
      </w:r>
    </w:p>
    <w:p w:rsidR="00161B89" w:rsidRPr="00DC379B" w:rsidRDefault="00161B89" w:rsidP="00161B89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В соответствии со стать</w:t>
      </w:r>
      <w:r w:rsidR="00A65B14">
        <w:rPr>
          <w:color w:val="000000"/>
          <w:sz w:val="24"/>
          <w:szCs w:val="24"/>
        </w:rPr>
        <w:t>ями</w:t>
      </w:r>
      <w:r w:rsidRPr="00DC379B">
        <w:rPr>
          <w:color w:val="000000"/>
          <w:sz w:val="24"/>
          <w:szCs w:val="24"/>
        </w:rPr>
        <w:t xml:space="preserve"> 39.15</w:t>
      </w:r>
      <w:r w:rsidR="00A65B14">
        <w:rPr>
          <w:color w:val="000000"/>
          <w:sz w:val="24"/>
          <w:szCs w:val="24"/>
        </w:rPr>
        <w:t>, 39.18</w:t>
      </w:r>
      <w:r w:rsidRPr="00DC379B">
        <w:rPr>
          <w:color w:val="000000"/>
          <w:sz w:val="24"/>
          <w:szCs w:val="24"/>
        </w:rPr>
        <w:t xml:space="preserve">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D7582D">
        <w:rPr>
          <w:sz w:val="24"/>
          <w:szCs w:val="24"/>
        </w:rPr>
        <w:t xml:space="preserve"> (с изменениями и дополнениями),</w:t>
      </w:r>
    </w:p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  <w:r w:rsidR="00D7582D">
        <w:rPr>
          <w:color w:val="000000"/>
          <w:sz w:val="24"/>
          <w:szCs w:val="24"/>
        </w:rPr>
        <w:t>: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Pr="00A65B14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A65B14">
        <w:rPr>
          <w:color w:val="000000"/>
          <w:sz w:val="24"/>
          <w:szCs w:val="24"/>
        </w:rPr>
        <w:t xml:space="preserve">Отказать </w:t>
      </w:r>
      <w:r w:rsidR="00A65B14" w:rsidRPr="00A65B14">
        <w:rPr>
          <w:color w:val="000000"/>
          <w:sz w:val="24"/>
          <w:szCs w:val="24"/>
        </w:rPr>
        <w:t>Романовой Татьяне Алексеевне</w:t>
      </w:r>
      <w:r w:rsidRPr="00A65B14">
        <w:rPr>
          <w:color w:val="000000"/>
          <w:sz w:val="24"/>
          <w:szCs w:val="24"/>
        </w:rPr>
        <w:t xml:space="preserve"> (заявление от </w:t>
      </w:r>
      <w:r w:rsidR="00A65B14" w:rsidRPr="00A65B14">
        <w:rPr>
          <w:color w:val="000000"/>
          <w:sz w:val="24"/>
          <w:szCs w:val="24"/>
        </w:rPr>
        <w:t>20</w:t>
      </w:r>
      <w:r w:rsidR="003771F9" w:rsidRPr="00A65B14">
        <w:rPr>
          <w:color w:val="000000"/>
          <w:sz w:val="24"/>
          <w:szCs w:val="24"/>
        </w:rPr>
        <w:t>.</w:t>
      </w:r>
      <w:r w:rsidR="00A65B14" w:rsidRPr="00A65B14">
        <w:rPr>
          <w:color w:val="000000"/>
          <w:sz w:val="24"/>
          <w:szCs w:val="24"/>
        </w:rPr>
        <w:t>05.2016</w:t>
      </w:r>
      <w:r w:rsidR="003771F9" w:rsidRPr="00A65B14">
        <w:rPr>
          <w:color w:val="000000"/>
          <w:sz w:val="24"/>
          <w:szCs w:val="24"/>
        </w:rPr>
        <w:t xml:space="preserve"> № </w:t>
      </w:r>
      <w:r w:rsidR="00A65B14" w:rsidRPr="00A65B14">
        <w:rPr>
          <w:color w:val="000000"/>
          <w:sz w:val="24"/>
          <w:szCs w:val="24"/>
        </w:rPr>
        <w:t>333/59</w:t>
      </w:r>
      <w:r w:rsidRPr="00A65B14">
        <w:rPr>
          <w:color w:val="000000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A65B14">
        <w:rPr>
          <w:color w:val="000000"/>
          <w:sz w:val="24"/>
          <w:szCs w:val="24"/>
        </w:rPr>
        <w:t>населенных пунктов</w:t>
      </w:r>
      <w:r w:rsidRPr="00A65B14">
        <w:rPr>
          <w:color w:val="000000"/>
          <w:sz w:val="24"/>
          <w:szCs w:val="24"/>
        </w:rPr>
        <w:t xml:space="preserve">, </w:t>
      </w:r>
      <w:r w:rsidR="00A65B14" w:rsidRPr="00A65B14">
        <w:rPr>
          <w:sz w:val="24"/>
          <w:szCs w:val="24"/>
        </w:rPr>
        <w:t xml:space="preserve">площадью 3260 </w:t>
      </w:r>
      <w:proofErr w:type="spellStart"/>
      <w:r w:rsidR="00A65B14" w:rsidRPr="00A65B14">
        <w:rPr>
          <w:sz w:val="24"/>
          <w:szCs w:val="24"/>
        </w:rPr>
        <w:t>кв.м</w:t>
      </w:r>
      <w:proofErr w:type="spellEnd"/>
      <w:r w:rsidR="00A65B14" w:rsidRPr="00A65B14">
        <w:rPr>
          <w:sz w:val="24"/>
          <w:szCs w:val="24"/>
        </w:rPr>
        <w:t xml:space="preserve">, расположенного по адресу: </w:t>
      </w:r>
      <w:r w:rsidR="00A65B14" w:rsidRPr="00A65B14">
        <w:rPr>
          <w:color w:val="000000"/>
          <w:sz w:val="24"/>
          <w:szCs w:val="24"/>
        </w:rPr>
        <w:t xml:space="preserve">Ярославская обл., Даниловский </w:t>
      </w:r>
      <w:r w:rsidR="00A65B14" w:rsidRPr="00A65B14">
        <w:rPr>
          <w:sz w:val="24"/>
          <w:szCs w:val="24"/>
        </w:rPr>
        <w:t xml:space="preserve">р-он., </w:t>
      </w:r>
      <w:proofErr w:type="spellStart"/>
      <w:r w:rsidR="00A65B14" w:rsidRPr="00A65B14">
        <w:rPr>
          <w:sz w:val="24"/>
          <w:szCs w:val="24"/>
        </w:rPr>
        <w:t>Зименковский</w:t>
      </w:r>
      <w:proofErr w:type="spellEnd"/>
      <w:r w:rsidR="00A65B14" w:rsidRPr="00A65B14">
        <w:rPr>
          <w:sz w:val="24"/>
          <w:szCs w:val="24"/>
        </w:rPr>
        <w:t xml:space="preserve"> с/о., д. </w:t>
      </w:r>
      <w:proofErr w:type="spellStart"/>
      <w:r w:rsidR="00A65B14" w:rsidRPr="00A65B14">
        <w:rPr>
          <w:sz w:val="24"/>
          <w:szCs w:val="24"/>
        </w:rPr>
        <w:t>Поташево</w:t>
      </w:r>
      <w:proofErr w:type="spellEnd"/>
      <w:r w:rsidR="00A65B14" w:rsidRPr="00A65B14">
        <w:rPr>
          <w:sz w:val="24"/>
          <w:szCs w:val="24"/>
        </w:rPr>
        <w:t>, ул. Цветочная, на запад в 59 м. от дома №2</w:t>
      </w:r>
      <w:r w:rsidR="00A65B14" w:rsidRPr="00A65B14">
        <w:rPr>
          <w:sz w:val="24"/>
          <w:szCs w:val="24"/>
          <w:shd w:val="clear" w:color="auto" w:fill="FBFBFB"/>
        </w:rPr>
        <w:t xml:space="preserve">, </w:t>
      </w:r>
      <w:r w:rsidR="00A65B14" w:rsidRPr="00A65B14">
        <w:rPr>
          <w:sz w:val="24"/>
          <w:szCs w:val="24"/>
        </w:rPr>
        <w:t>с разрешенным использованием: для личного подсобного хозяйства</w:t>
      </w:r>
      <w:r w:rsidRPr="00A65B14">
        <w:rPr>
          <w:color w:val="000000"/>
          <w:sz w:val="24"/>
          <w:szCs w:val="24"/>
        </w:rPr>
        <w:t xml:space="preserve">, в связи </w:t>
      </w:r>
      <w:r w:rsidR="00A65B14" w:rsidRPr="00A65B14">
        <w:rPr>
          <w:color w:val="000000"/>
          <w:sz w:val="24"/>
          <w:szCs w:val="24"/>
        </w:rPr>
        <w:t xml:space="preserve">с поступлением </w:t>
      </w:r>
      <w:r w:rsidR="00A65B14" w:rsidRPr="00A65B14">
        <w:rPr>
          <w:color w:val="000000"/>
          <w:sz w:val="24"/>
          <w:szCs w:val="24"/>
          <w:shd w:val="clear" w:color="auto" w:fill="FFFFFF"/>
        </w:rPr>
        <w:t>в течении тридцати дней со дня опубликования извещения о предварительном согласовании предоставления земельного участка заявлений иных граждан</w:t>
      </w:r>
      <w:r w:rsidR="00DC379B" w:rsidRPr="00A65B14">
        <w:rPr>
          <w:color w:val="000000"/>
          <w:sz w:val="24"/>
          <w:szCs w:val="24"/>
        </w:rPr>
        <w:t>.</w:t>
      </w:r>
    </w:p>
    <w:p w:rsidR="00161B89" w:rsidRPr="00A65B14" w:rsidRDefault="00DC379B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A65B14">
        <w:rPr>
          <w:color w:val="000000"/>
          <w:sz w:val="24"/>
          <w:szCs w:val="24"/>
        </w:rPr>
        <w:t>Специалисту администрации Середского сельского поселения</w:t>
      </w:r>
      <w:r w:rsidR="00161B89" w:rsidRPr="00A65B14">
        <w:rPr>
          <w:color w:val="000000"/>
          <w:sz w:val="24"/>
          <w:szCs w:val="24"/>
        </w:rPr>
        <w:t xml:space="preserve"> направить </w:t>
      </w:r>
      <w:r w:rsidR="00A65B14" w:rsidRPr="00A65B14">
        <w:rPr>
          <w:color w:val="000000"/>
          <w:sz w:val="24"/>
          <w:szCs w:val="24"/>
        </w:rPr>
        <w:t>копию</w:t>
      </w:r>
      <w:r w:rsidR="00161B89" w:rsidRPr="00A65B14">
        <w:rPr>
          <w:color w:val="000000"/>
          <w:sz w:val="24"/>
          <w:szCs w:val="24"/>
        </w:rPr>
        <w:t xml:space="preserve"> настоящего постановления </w:t>
      </w:r>
      <w:r w:rsidR="00A65B14" w:rsidRPr="00A65B14">
        <w:rPr>
          <w:color w:val="000000"/>
          <w:sz w:val="24"/>
          <w:szCs w:val="24"/>
        </w:rPr>
        <w:t>представителю Романовой Татьяны Алексеевны, Грачеву Дмитрию Андреевичу</w:t>
      </w:r>
      <w:r w:rsidR="00161B89" w:rsidRPr="00A65B14">
        <w:rPr>
          <w:color w:val="000000"/>
          <w:sz w:val="24"/>
          <w:szCs w:val="24"/>
        </w:rPr>
        <w:t>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C379B" w:rsidRPr="00DC379B">
        <w:rPr>
          <w:color w:val="000000"/>
          <w:sz w:val="24"/>
          <w:szCs w:val="24"/>
        </w:rPr>
        <w:t>оставляю за собой.</w:t>
      </w:r>
    </w:p>
    <w:p w:rsidR="00DC379B" w:rsidRDefault="00161B89" w:rsidP="00A65B14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Постановление вступает в силу с момента подписания.</w:t>
      </w:r>
    </w:p>
    <w:p w:rsidR="00A65B14" w:rsidRDefault="00A65B14" w:rsidP="00A65B14">
      <w:pPr>
        <w:jc w:val="both"/>
        <w:rPr>
          <w:color w:val="000000"/>
          <w:sz w:val="24"/>
          <w:szCs w:val="24"/>
        </w:rPr>
      </w:pPr>
    </w:p>
    <w:p w:rsidR="00A65B14" w:rsidRPr="00A65B14" w:rsidRDefault="00A65B14" w:rsidP="00A65B14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C379B" w:rsidRPr="00DC379B" w:rsidRDefault="00242A7F" w:rsidP="00242A7F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Глава</w:t>
      </w:r>
      <w:r w:rsidR="00DC379B" w:rsidRPr="00DC379B">
        <w:rPr>
          <w:color w:val="000000"/>
          <w:sz w:val="24"/>
          <w:szCs w:val="24"/>
        </w:rPr>
        <w:t xml:space="preserve"> Середского </w:t>
      </w:r>
    </w:p>
    <w:p w:rsidR="00161B89" w:rsidRPr="00DC379B" w:rsidRDefault="00DC379B" w:rsidP="00DC379B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161B89" w:rsidRPr="00DC379B">
        <w:rPr>
          <w:color w:val="00B0F0"/>
          <w:sz w:val="24"/>
          <w:szCs w:val="24"/>
        </w:rPr>
        <w:t xml:space="preserve">           </w:t>
      </w:r>
      <w:r w:rsidR="00242A7F">
        <w:rPr>
          <w:color w:val="000000"/>
          <w:sz w:val="24"/>
          <w:szCs w:val="24"/>
        </w:rPr>
        <w:t>А.Е. Максименко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61B89"/>
    <w:rsid w:val="00242A7F"/>
    <w:rsid w:val="003771F9"/>
    <w:rsid w:val="005A419A"/>
    <w:rsid w:val="007378ED"/>
    <w:rsid w:val="00747617"/>
    <w:rsid w:val="0077124B"/>
    <w:rsid w:val="007A3705"/>
    <w:rsid w:val="009044BB"/>
    <w:rsid w:val="00A34D0E"/>
    <w:rsid w:val="00A43F5A"/>
    <w:rsid w:val="00A45714"/>
    <w:rsid w:val="00A65B14"/>
    <w:rsid w:val="00AE4815"/>
    <w:rsid w:val="00BA6422"/>
    <w:rsid w:val="00D7582D"/>
    <w:rsid w:val="00DC379B"/>
    <w:rsid w:val="00DF66F0"/>
    <w:rsid w:val="00E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2</cp:revision>
  <cp:lastPrinted>2016-06-14T09:05:00Z</cp:lastPrinted>
  <dcterms:created xsi:type="dcterms:W3CDTF">2016-06-14T12:47:00Z</dcterms:created>
  <dcterms:modified xsi:type="dcterms:W3CDTF">2016-06-14T12:47:00Z</dcterms:modified>
</cp:coreProperties>
</file>