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0" w:rsidRDefault="00F91EE0" w:rsidP="00A32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83" w:rsidRPr="007F4A50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A32483" w:rsidRPr="007F4A50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A32483" w:rsidRPr="002732D2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A32483" w:rsidRPr="002732D2" w:rsidRDefault="00A32483" w:rsidP="00A3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83" w:rsidRPr="002732D2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32483" w:rsidRPr="002732D2" w:rsidRDefault="00A32483" w:rsidP="00A3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83" w:rsidRPr="002732D2" w:rsidRDefault="00A32483" w:rsidP="00A3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D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19.09</w:t>
      </w:r>
      <w:r w:rsidR="0001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17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bookmarkStart w:id="0" w:name="_GoBack"/>
      <w:bookmarkEnd w:id="0"/>
    </w:p>
    <w:p w:rsidR="00A32483" w:rsidRPr="002732D2" w:rsidRDefault="00A32483" w:rsidP="00A32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83" w:rsidRDefault="00B17917" w:rsidP="00A32483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решение Муниципального Совета </w:t>
      </w:r>
      <w:proofErr w:type="spellStart"/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области»</w:t>
      </w:r>
    </w:p>
    <w:p w:rsidR="00B17917" w:rsidRPr="002732D2" w:rsidRDefault="00B17917" w:rsidP="00A32483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A32483" w:rsidRPr="00B17917" w:rsidRDefault="005351AA" w:rsidP="00B17917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E0A74" w:rsidRPr="00B17917">
        <w:rPr>
          <w:rFonts w:ascii="Times New Roman" w:hAnsi="Times New Roman" w:cs="Times New Roman"/>
          <w:sz w:val="24"/>
          <w:szCs w:val="24"/>
        </w:rPr>
        <w:t xml:space="preserve"> </w:t>
      </w:r>
      <w:r w:rsidR="00A32483" w:rsidRPr="00B17917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D46143">
        <w:rPr>
          <w:rFonts w:ascii="Times New Roman" w:hAnsi="Times New Roman" w:cs="Times New Roman"/>
          <w:sz w:val="24"/>
          <w:szCs w:val="24"/>
        </w:rPr>
        <w:t>ом</w:t>
      </w:r>
      <w:r w:rsidR="00A32483" w:rsidRPr="00B1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83" w:rsidRPr="00B1791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A32483" w:rsidRPr="00B1791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 </w:t>
      </w:r>
      <w:proofErr w:type="spellStart"/>
      <w:r w:rsidR="00A32483" w:rsidRPr="00B1791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A32483" w:rsidRPr="00B179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2483" w:rsidRPr="00B179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A32483" w:rsidRPr="00B17917" w:rsidRDefault="00A32483" w:rsidP="00B1791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B17917" w:rsidRPr="00B17917" w:rsidRDefault="00B17917" w:rsidP="00B1791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32483"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</w:t>
      </w: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Муниципального Совета </w:t>
      </w:r>
      <w:proofErr w:type="spellStart"/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7917" w:rsidRPr="00B17917" w:rsidRDefault="00A079D8" w:rsidP="00B1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1AA" w:rsidRPr="00B1791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8B6162">
        <w:rPr>
          <w:rFonts w:ascii="Times New Roman" w:eastAsia="Calibri" w:hAnsi="Times New Roman" w:cs="Times New Roman"/>
          <w:sz w:val="24"/>
          <w:szCs w:val="24"/>
        </w:rPr>
        <w:t>П</w:t>
      </w:r>
      <w:r w:rsidR="00B17917" w:rsidRPr="00B17917">
        <w:rPr>
          <w:rFonts w:ascii="Times New Roman" w:eastAsia="Calibri" w:hAnsi="Times New Roman" w:cs="Times New Roman"/>
          <w:sz w:val="24"/>
          <w:szCs w:val="24"/>
        </w:rPr>
        <w:t xml:space="preserve">ункт 2.19.8 </w:t>
      </w:r>
      <w:r w:rsidR="00D46143" w:rsidRPr="00D46143">
        <w:rPr>
          <w:rFonts w:ascii="Times New Roman" w:eastAsia="Calibri" w:hAnsi="Times New Roman" w:cs="Times New Roman"/>
          <w:sz w:val="24"/>
          <w:szCs w:val="24"/>
        </w:rPr>
        <w:t xml:space="preserve">Правил благоустройства территории </w:t>
      </w:r>
      <w:proofErr w:type="spellStart"/>
      <w:r w:rsidR="00D46143" w:rsidRPr="00D46143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="00D46143" w:rsidRPr="00D461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B17917" w:rsidRPr="00B1791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8B6162" w:rsidRPr="008B6162" w:rsidRDefault="00B17917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17">
        <w:rPr>
          <w:rFonts w:ascii="Times New Roman" w:eastAsia="Calibri" w:hAnsi="Times New Roman" w:cs="Times New Roman"/>
          <w:sz w:val="24"/>
          <w:szCs w:val="24"/>
        </w:rPr>
        <w:t xml:space="preserve">«2.19.8. </w:t>
      </w:r>
      <w:r w:rsidR="008B6162" w:rsidRPr="008B6162">
        <w:rPr>
          <w:rFonts w:ascii="Times New Roman" w:eastAsia="Calibri" w:hAnsi="Times New Roman" w:cs="Times New Roman"/>
          <w:sz w:val="24"/>
          <w:szCs w:val="24"/>
        </w:rPr>
        <w:t>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сохранность зеленых насаждений;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систематическое наблюдение за состоянием зеленых насаждений;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выявление очагов поражения зеленых насаждений вредителями                 и болезнями;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осуществление мер по профилактике возникновения очагов поражения зеленых насаждений вредителями и болезнями, их локализация             и ликвидация;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 xml:space="preserve">- вырубка аварийных, </w:t>
      </w:r>
      <w:proofErr w:type="spellStart"/>
      <w:r w:rsidRPr="008B6162">
        <w:rPr>
          <w:rFonts w:ascii="Times New Roman" w:eastAsia="Calibri" w:hAnsi="Times New Roman" w:cs="Times New Roman"/>
          <w:sz w:val="24"/>
          <w:szCs w:val="24"/>
        </w:rPr>
        <w:t>старовозрастных</w:t>
      </w:r>
      <w:proofErr w:type="spellEnd"/>
      <w:r w:rsidRPr="008B6162">
        <w:rPr>
          <w:rFonts w:ascii="Times New Roman" w:eastAsia="Calibri" w:hAnsi="Times New Roman" w:cs="Times New Roman"/>
          <w:sz w:val="24"/>
          <w:szCs w:val="24"/>
        </w:rPr>
        <w:t>, больных и потерявших декоративную ценность деревьев и кустарников (снос зеленых насаждений);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лечение ран и дупел на деревьях;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удаление поросли;</w:t>
      </w:r>
    </w:p>
    <w:p w:rsidR="008B6162" w:rsidRPr="008B6162" w:rsidRDefault="008B6162" w:rsidP="008B6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62">
        <w:rPr>
          <w:rFonts w:ascii="Times New Roman" w:eastAsia="Calibri" w:hAnsi="Times New Roman" w:cs="Times New Roman"/>
          <w:sz w:val="24"/>
          <w:szCs w:val="24"/>
        </w:rPr>
        <w:t>- проведение санитарной, омолаживающей или формовочной обрезки крон деревьев и обрезки кустарников. Незамедлительно после обрезки все раны диаметром более 2 см подлежат замазке садовой замазкой или покраске масляной краской на натуральной олифе</w:t>
      </w:r>
      <w:proofErr w:type="gramStart"/>
      <w:r w:rsidRPr="008B6162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351AA" w:rsidRPr="00B17917" w:rsidRDefault="00D46143" w:rsidP="00B17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351AA" w:rsidRPr="00B1791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A32483" w:rsidRDefault="00A32483" w:rsidP="00A32483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83" w:rsidRDefault="00A32483" w:rsidP="008B6162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Максименко</w:t>
      </w:r>
    </w:p>
    <w:p w:rsidR="00AC5C9C" w:rsidRDefault="00AC5C9C"/>
    <w:sectPr w:rsidR="00A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048"/>
    <w:multiLevelType w:val="multilevel"/>
    <w:tmpl w:val="790C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3"/>
    <w:rsid w:val="00014327"/>
    <w:rsid w:val="00075E8C"/>
    <w:rsid w:val="000C1713"/>
    <w:rsid w:val="00111558"/>
    <w:rsid w:val="001317FD"/>
    <w:rsid w:val="00172FA1"/>
    <w:rsid w:val="001A508F"/>
    <w:rsid w:val="001F682F"/>
    <w:rsid w:val="0031216D"/>
    <w:rsid w:val="0033072B"/>
    <w:rsid w:val="0035185E"/>
    <w:rsid w:val="003960C4"/>
    <w:rsid w:val="003E0A74"/>
    <w:rsid w:val="00467291"/>
    <w:rsid w:val="005351AA"/>
    <w:rsid w:val="005C1066"/>
    <w:rsid w:val="005D0BB0"/>
    <w:rsid w:val="006328A9"/>
    <w:rsid w:val="006473F8"/>
    <w:rsid w:val="00747F50"/>
    <w:rsid w:val="00755AF0"/>
    <w:rsid w:val="007F3175"/>
    <w:rsid w:val="0081768D"/>
    <w:rsid w:val="00817B6B"/>
    <w:rsid w:val="008B6162"/>
    <w:rsid w:val="008F1D87"/>
    <w:rsid w:val="00906B59"/>
    <w:rsid w:val="00A079D8"/>
    <w:rsid w:val="00A27500"/>
    <w:rsid w:val="00A32483"/>
    <w:rsid w:val="00AA1B56"/>
    <w:rsid w:val="00AC5C9C"/>
    <w:rsid w:val="00B17917"/>
    <w:rsid w:val="00B21B49"/>
    <w:rsid w:val="00B570C1"/>
    <w:rsid w:val="00BF3574"/>
    <w:rsid w:val="00C43BFA"/>
    <w:rsid w:val="00C845BE"/>
    <w:rsid w:val="00CB3EA2"/>
    <w:rsid w:val="00CB6241"/>
    <w:rsid w:val="00CD3848"/>
    <w:rsid w:val="00CF50B2"/>
    <w:rsid w:val="00CF5C90"/>
    <w:rsid w:val="00D46143"/>
    <w:rsid w:val="00D83054"/>
    <w:rsid w:val="00E56C70"/>
    <w:rsid w:val="00E756E4"/>
    <w:rsid w:val="00E963D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2018-09-20T06:30:00Z</cp:lastPrinted>
  <dcterms:created xsi:type="dcterms:W3CDTF">2018-08-03T11:06:00Z</dcterms:created>
  <dcterms:modified xsi:type="dcterms:W3CDTF">2018-09-20T06:30:00Z</dcterms:modified>
</cp:coreProperties>
</file>