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C68" w:rsidRPr="00F12C68" w:rsidRDefault="00F12C68" w:rsidP="00F12C6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12C68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p w:rsidR="00F12C68" w:rsidRPr="00F12C68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12C68" w:rsidRPr="004B3073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073"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МУНИЦИПАЛЬНЫЙ СОВЕТ </w:t>
      </w:r>
    </w:p>
    <w:p w:rsidR="00F12C68" w:rsidRPr="004B3073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073">
        <w:rPr>
          <w:rFonts w:ascii="Times New Roman" w:eastAsia="Calibri" w:hAnsi="Times New Roman" w:cs="Times New Roman"/>
          <w:b/>
          <w:sz w:val="24"/>
          <w:szCs w:val="24"/>
        </w:rPr>
        <w:t>СЕРЕДСКОГО СЕЛЬСКОГО ПОСЕЛЕНИЯ</w:t>
      </w:r>
    </w:p>
    <w:p w:rsidR="00F12C68" w:rsidRPr="004B3073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073">
        <w:rPr>
          <w:rFonts w:ascii="Times New Roman" w:eastAsia="Calibri" w:hAnsi="Times New Roman" w:cs="Times New Roman"/>
          <w:b/>
          <w:sz w:val="24"/>
          <w:szCs w:val="24"/>
        </w:rPr>
        <w:t xml:space="preserve">ДАНИЛОВСКОГО МУНИЦИПАЛЬНОГО РАЙОНА </w:t>
      </w:r>
    </w:p>
    <w:p w:rsidR="00F12C68" w:rsidRPr="004B3073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073">
        <w:rPr>
          <w:rFonts w:ascii="Times New Roman" w:eastAsia="Calibri" w:hAnsi="Times New Roman" w:cs="Times New Roman"/>
          <w:b/>
          <w:sz w:val="24"/>
          <w:szCs w:val="24"/>
        </w:rPr>
        <w:t xml:space="preserve">ЯРОСЛАВСКОЙ ОБЛАСТИ  </w:t>
      </w:r>
    </w:p>
    <w:p w:rsidR="00F12C68" w:rsidRPr="004B3073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B3073">
        <w:rPr>
          <w:rFonts w:ascii="Times New Roman" w:eastAsia="Calibri" w:hAnsi="Times New Roman" w:cs="Times New Roman"/>
          <w:b/>
          <w:sz w:val="24"/>
          <w:szCs w:val="24"/>
        </w:rPr>
        <w:t>Третьего созыва</w:t>
      </w:r>
    </w:p>
    <w:p w:rsidR="00F12C68" w:rsidRPr="004B3073" w:rsidRDefault="00F12C68" w:rsidP="00F12C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C68" w:rsidRPr="004B3073" w:rsidRDefault="00F12C68" w:rsidP="00F12C6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B30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F12C68" w:rsidRPr="004B3073" w:rsidRDefault="00F12C68" w:rsidP="00F12C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C68" w:rsidRPr="004B3073" w:rsidRDefault="00F85985" w:rsidP="00F12C6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19.12.</w:t>
      </w:r>
      <w:r w:rsidR="00F12C68" w:rsidRPr="004B3073">
        <w:rPr>
          <w:rFonts w:ascii="Times New Roman" w:eastAsia="Calibri" w:hAnsi="Times New Roman" w:cs="Times New Roman"/>
          <w:b/>
          <w:sz w:val="24"/>
          <w:szCs w:val="24"/>
        </w:rPr>
        <w:t xml:space="preserve">2018 года                      </w:t>
      </w:r>
      <w:r w:rsidR="002E5BC6" w:rsidRPr="004B30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</w:t>
      </w:r>
      <w:r w:rsidR="00F12C68" w:rsidRPr="004B3073">
        <w:rPr>
          <w:rFonts w:ascii="Times New Roman" w:eastAsia="Calibri" w:hAnsi="Times New Roman" w:cs="Times New Roman"/>
          <w:b/>
          <w:sz w:val="24"/>
          <w:szCs w:val="24"/>
        </w:rPr>
        <w:t xml:space="preserve">№   </w:t>
      </w:r>
      <w:r>
        <w:rPr>
          <w:rFonts w:ascii="Times New Roman" w:eastAsia="Calibri" w:hAnsi="Times New Roman" w:cs="Times New Roman"/>
          <w:b/>
          <w:sz w:val="24"/>
          <w:szCs w:val="24"/>
        </w:rPr>
        <w:t>148</w:t>
      </w:r>
      <w:r w:rsidR="00F12C68" w:rsidRPr="004B3073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F12C68" w:rsidRPr="004B3073" w:rsidRDefault="00F12C68" w:rsidP="00F12C6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37AF" w:rsidRPr="004B3073" w:rsidRDefault="002E5BC6" w:rsidP="002E5BC6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073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727555">
        <w:rPr>
          <w:rFonts w:ascii="Times New Roman" w:eastAsia="Calibri" w:hAnsi="Times New Roman" w:cs="Times New Roman"/>
          <w:sz w:val="24"/>
          <w:szCs w:val="24"/>
        </w:rPr>
        <w:t>П</w:t>
      </w:r>
      <w:r w:rsidRPr="004B3073">
        <w:rPr>
          <w:rFonts w:ascii="Times New Roman" w:eastAsia="Calibri" w:hAnsi="Times New Roman" w:cs="Times New Roman"/>
          <w:sz w:val="24"/>
          <w:szCs w:val="24"/>
        </w:rPr>
        <w:t xml:space="preserve">орядке определения размера арендной платы, условиях и сроках её внесения за использование земельных участков, находящихся в муниципальной собственности </w:t>
      </w:r>
      <w:proofErr w:type="spellStart"/>
      <w:r w:rsidRPr="004B3073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Pr="004B30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</w:t>
      </w:r>
      <w:r w:rsidR="00350FEA">
        <w:rPr>
          <w:rFonts w:ascii="Times New Roman" w:eastAsia="Calibri" w:hAnsi="Times New Roman" w:cs="Times New Roman"/>
          <w:sz w:val="24"/>
          <w:szCs w:val="24"/>
        </w:rPr>
        <w:t>ного района Ярославской области</w:t>
      </w:r>
    </w:p>
    <w:p w:rsidR="002E5BC6" w:rsidRPr="004B3073" w:rsidRDefault="002E5BC6" w:rsidP="002E5BC6">
      <w:pPr>
        <w:spacing w:after="0" w:line="240" w:lineRule="auto"/>
        <w:ind w:right="481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2C68" w:rsidRPr="004B3073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073">
        <w:rPr>
          <w:rFonts w:ascii="Times New Roman" w:eastAsia="Calibri" w:hAnsi="Times New Roman" w:cs="Times New Roman"/>
          <w:sz w:val="24"/>
          <w:szCs w:val="24"/>
        </w:rPr>
        <w:t>В соответствии с Федеральным закон</w:t>
      </w:r>
      <w:r w:rsidR="002E5BC6" w:rsidRPr="004B3073">
        <w:rPr>
          <w:rFonts w:ascii="Times New Roman" w:eastAsia="Calibri" w:hAnsi="Times New Roman" w:cs="Times New Roman"/>
          <w:sz w:val="24"/>
          <w:szCs w:val="24"/>
        </w:rPr>
        <w:t>о</w:t>
      </w:r>
      <w:r w:rsidRPr="004B3073">
        <w:rPr>
          <w:rFonts w:ascii="Times New Roman" w:eastAsia="Calibri" w:hAnsi="Times New Roman" w:cs="Times New Roman"/>
          <w:sz w:val="24"/>
          <w:szCs w:val="24"/>
        </w:rPr>
        <w:t xml:space="preserve">м от 06.10.2003 N 131-ФЗ «Об общих принципах организации местного самоуправления в Российской Федерации», </w:t>
      </w:r>
      <w:r w:rsidR="002E5BC6" w:rsidRPr="004B3073">
        <w:rPr>
          <w:rFonts w:ascii="Times New Roman" w:eastAsia="Calibri" w:hAnsi="Times New Roman" w:cs="Times New Roman"/>
          <w:sz w:val="24"/>
          <w:szCs w:val="24"/>
        </w:rPr>
        <w:t xml:space="preserve">со статьей 65 Земельного кодекса Российской Федерации, Федеральным законом от 25 октября 2001 года N 137-ФЗ "О введении в действие Земельного кодекса Российской Федерации", в целях упорядочения взимания арендной платы, увеличения доходной части бюджета </w:t>
      </w:r>
      <w:proofErr w:type="spellStart"/>
      <w:r w:rsidR="002E5BC6" w:rsidRPr="004B3073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="002E5BC6" w:rsidRPr="004B30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 по статьям "арендная плата" и эффективного использования земельных ресурсов </w:t>
      </w:r>
      <w:proofErr w:type="spellStart"/>
      <w:r w:rsidR="002E5BC6" w:rsidRPr="004B3073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="002E5BC6" w:rsidRPr="004B30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</w:t>
      </w:r>
      <w:r w:rsidRPr="004B3073">
        <w:rPr>
          <w:rFonts w:ascii="Times New Roman" w:eastAsia="Calibri" w:hAnsi="Times New Roman" w:cs="Times New Roman"/>
          <w:sz w:val="24"/>
          <w:szCs w:val="24"/>
        </w:rPr>
        <w:t xml:space="preserve">, руководствуясь статьей </w:t>
      </w:r>
      <w:r w:rsidR="00761AC2" w:rsidRPr="004B3073">
        <w:rPr>
          <w:rFonts w:ascii="Times New Roman" w:eastAsia="Calibri" w:hAnsi="Times New Roman" w:cs="Times New Roman"/>
          <w:sz w:val="24"/>
          <w:szCs w:val="24"/>
        </w:rPr>
        <w:t xml:space="preserve">29 </w:t>
      </w:r>
      <w:r w:rsidRPr="004B3073">
        <w:rPr>
          <w:rFonts w:ascii="Times New Roman" w:eastAsia="Calibri" w:hAnsi="Times New Roman" w:cs="Times New Roman"/>
          <w:sz w:val="24"/>
          <w:szCs w:val="24"/>
        </w:rPr>
        <w:t xml:space="preserve">Устава Середского сельского поселения Даниловского муниципального района Ярославской области, Муниципальный Совет Середского сельского поселения </w:t>
      </w:r>
    </w:p>
    <w:p w:rsidR="00F12C68" w:rsidRPr="004B3073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C68" w:rsidRPr="004B3073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B3073">
        <w:rPr>
          <w:rFonts w:ascii="Times New Roman" w:eastAsia="Calibri" w:hAnsi="Times New Roman" w:cs="Times New Roman"/>
          <w:sz w:val="24"/>
          <w:szCs w:val="24"/>
        </w:rPr>
        <w:t>РЕШИЛ:</w:t>
      </w:r>
    </w:p>
    <w:p w:rsidR="00F12C68" w:rsidRPr="004B3073" w:rsidRDefault="00F12C68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BC6" w:rsidRPr="004B3073" w:rsidRDefault="002E5BC6" w:rsidP="002E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073">
        <w:rPr>
          <w:rFonts w:ascii="Times New Roman" w:eastAsia="Calibri" w:hAnsi="Times New Roman" w:cs="Times New Roman"/>
          <w:sz w:val="24"/>
          <w:szCs w:val="24"/>
        </w:rPr>
        <w:t xml:space="preserve">1. Утвердить Порядок определения размера арендной платы, порядке, условиях и сроках ее внесения за использование земельных участков, находящихся в муниципальной собственности </w:t>
      </w:r>
      <w:proofErr w:type="spellStart"/>
      <w:r w:rsidRPr="004B3073">
        <w:rPr>
          <w:rFonts w:ascii="Times New Roman" w:eastAsia="Calibri" w:hAnsi="Times New Roman" w:cs="Times New Roman"/>
          <w:sz w:val="24"/>
          <w:szCs w:val="24"/>
        </w:rPr>
        <w:t>Середского</w:t>
      </w:r>
      <w:proofErr w:type="spellEnd"/>
      <w:r w:rsidRPr="004B307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Даниловского муниципального района Ярославской области, согласно приложению.</w:t>
      </w:r>
    </w:p>
    <w:p w:rsidR="002E5BC6" w:rsidRPr="004B3073" w:rsidRDefault="002E5BC6" w:rsidP="002E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073">
        <w:rPr>
          <w:rFonts w:ascii="Times New Roman" w:eastAsia="Calibri" w:hAnsi="Times New Roman" w:cs="Times New Roman"/>
          <w:sz w:val="24"/>
          <w:szCs w:val="24"/>
        </w:rPr>
        <w:t xml:space="preserve">2. Настоящее решение вступает в силу с </w:t>
      </w:r>
      <w:r w:rsidR="004D6726">
        <w:rPr>
          <w:rFonts w:ascii="Times New Roman" w:eastAsia="Calibri" w:hAnsi="Times New Roman" w:cs="Times New Roman"/>
          <w:sz w:val="24"/>
          <w:szCs w:val="24"/>
        </w:rPr>
        <w:t>01.01.2019</w:t>
      </w:r>
      <w:r w:rsidRPr="004B3073">
        <w:rPr>
          <w:rFonts w:ascii="Times New Roman" w:eastAsia="Calibri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опубликования.</w:t>
      </w:r>
    </w:p>
    <w:p w:rsidR="00F12C68" w:rsidRDefault="002E5BC6" w:rsidP="002E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3073">
        <w:rPr>
          <w:rFonts w:ascii="Times New Roman" w:eastAsia="Calibri" w:hAnsi="Times New Roman" w:cs="Times New Roman"/>
          <w:sz w:val="24"/>
          <w:szCs w:val="24"/>
        </w:rPr>
        <w:t>3. Настоящее решение распространяется на правоотношения, возникшие после вступления его в силу.</w:t>
      </w:r>
    </w:p>
    <w:p w:rsidR="00F85985" w:rsidRPr="004B3073" w:rsidRDefault="00F85985" w:rsidP="002E5BC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Pr="00F85985">
        <w:rPr>
          <w:rFonts w:ascii="Times New Roman" w:eastAsia="Calibri" w:hAnsi="Times New Roman" w:cs="Times New Roman"/>
          <w:sz w:val="24"/>
          <w:szCs w:val="24"/>
        </w:rPr>
        <w:t>Настоящее решение подлежит опубликованию в районной газете "Северянка".</w:t>
      </w:r>
    </w:p>
    <w:p w:rsidR="006B1863" w:rsidRPr="004B3073" w:rsidRDefault="006B1863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5BC6" w:rsidRPr="004B3073" w:rsidRDefault="002E5BC6" w:rsidP="00F12C6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2C68" w:rsidRPr="004B3073" w:rsidRDefault="00F12C68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Середского сельского поселения                                    </w:t>
      </w:r>
      <w:r w:rsidR="002E5BC6" w:rsidRPr="004B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4B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А.Е.</w:t>
      </w:r>
      <w:r w:rsidR="00863F89" w:rsidRPr="004B30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B3073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Максименко</w:t>
      </w:r>
    </w:p>
    <w:p w:rsidR="00F12C68" w:rsidRPr="004B3073" w:rsidRDefault="00F12C68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863" w:rsidRPr="004B3073" w:rsidRDefault="006B1863" w:rsidP="00F12C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1EF2" w:rsidRPr="004B3073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E5BC6" w:rsidRPr="004B3073" w:rsidRDefault="002E5BC6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EF2" w:rsidRPr="004B3073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01EF2" w:rsidRPr="004B3073" w:rsidRDefault="00301EF2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12C68" w:rsidRPr="004B3073" w:rsidRDefault="00863F89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4B3073">
        <w:rPr>
          <w:rFonts w:ascii="Times New Roman" w:eastAsia="Calibri" w:hAnsi="Times New Roman" w:cs="Times New Roman"/>
          <w:sz w:val="24"/>
          <w:szCs w:val="24"/>
        </w:rPr>
        <w:lastRenderedPageBreak/>
        <w:t>П</w:t>
      </w:r>
      <w:r w:rsidR="000F454E" w:rsidRPr="004B3073">
        <w:rPr>
          <w:rFonts w:ascii="Times New Roman" w:eastAsia="Calibri" w:hAnsi="Times New Roman" w:cs="Times New Roman"/>
          <w:sz w:val="24"/>
          <w:szCs w:val="24"/>
        </w:rPr>
        <w:t>риложение</w:t>
      </w:r>
    </w:p>
    <w:p w:rsidR="00F12C68" w:rsidRPr="004B3073" w:rsidRDefault="00B66707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</w:t>
      </w:r>
      <w:r w:rsidR="00F12C68" w:rsidRPr="004B3073">
        <w:rPr>
          <w:rFonts w:ascii="Times New Roman" w:eastAsia="Calibri" w:hAnsi="Times New Roman" w:cs="Times New Roman"/>
          <w:sz w:val="24"/>
          <w:szCs w:val="24"/>
        </w:rPr>
        <w:t xml:space="preserve"> решению Муниципального Совета </w:t>
      </w:r>
    </w:p>
    <w:p w:rsidR="00F12C68" w:rsidRPr="004B3073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073">
        <w:rPr>
          <w:rFonts w:ascii="Times New Roman" w:eastAsia="Calibri" w:hAnsi="Times New Roman" w:cs="Times New Roman"/>
          <w:sz w:val="24"/>
          <w:szCs w:val="24"/>
        </w:rPr>
        <w:t>Середского сельского поселения</w:t>
      </w:r>
    </w:p>
    <w:p w:rsidR="00F12C68" w:rsidRPr="004B3073" w:rsidRDefault="00F12C68" w:rsidP="00F12C6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307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85985">
        <w:rPr>
          <w:rFonts w:ascii="Times New Roman" w:eastAsia="Calibri" w:hAnsi="Times New Roman" w:cs="Times New Roman"/>
          <w:sz w:val="24"/>
          <w:szCs w:val="24"/>
        </w:rPr>
        <w:t>19.12</w:t>
      </w:r>
      <w:r w:rsidRPr="004B3073">
        <w:rPr>
          <w:rFonts w:ascii="Times New Roman" w:eastAsia="Calibri" w:hAnsi="Times New Roman" w:cs="Times New Roman"/>
          <w:sz w:val="24"/>
          <w:szCs w:val="24"/>
        </w:rPr>
        <w:t>.2018 №</w:t>
      </w:r>
      <w:r w:rsidR="00F85985">
        <w:rPr>
          <w:rFonts w:ascii="Times New Roman" w:eastAsia="Calibri" w:hAnsi="Times New Roman" w:cs="Times New Roman"/>
          <w:sz w:val="24"/>
          <w:szCs w:val="24"/>
        </w:rPr>
        <w:t>148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proofErr w:type="gramStart"/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Порядок</w:t>
      </w: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определения размера арендной платы, условиях и сроках ее внесения за использование земельных участков, находящихся в муниципальной собственности </w:t>
      </w:r>
      <w:proofErr w:type="spellStart"/>
      <w:r w:rsidRPr="004B30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Середского</w:t>
      </w:r>
      <w:proofErr w:type="spellEnd"/>
      <w:r w:rsidRPr="004B30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proofErr w:type="gramEnd"/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" w:name="sub_1001"/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 Основные положения</w:t>
      </w:r>
    </w:p>
    <w:bookmarkEnd w:id="1"/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2" w:name="sub_11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1.1. Настоящий Порядок определения размера арендной платы, условиях и сроках ее внесения за использование земельных участков, находящихся в муниципальной собственности </w:t>
      </w: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 (далее - Порядок</w:t>
      </w:r>
      <w:r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), принят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в соответствии со </w:t>
      </w:r>
      <w:r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статьей 65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Земельного кодекса Российской Федерации. </w:t>
      </w:r>
      <w:r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Федеральным законом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 от 25 октября 2001 года N 137-ФЗ "О введении в действие Земельного кодекса Российской Федерации"</w:t>
      </w:r>
      <w:bookmarkEnd w:id="2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1.2. В случае заключения договора аренды земельного участка с лицами, являющимися победителями аукционов, размер арендной платы определяется по результатам аукциона.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3" w:name="sub_13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1.3. Расчет арендной платы за использование земельных участков, находящихся в муниципальной собственности </w:t>
      </w: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области, производится администрацией </w:t>
      </w: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области.</w:t>
      </w:r>
    </w:p>
    <w:bookmarkEnd w:id="3"/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4" w:name="sub_1002"/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 Порядок определения размера арендной платы за использование земельных участков</w:t>
      </w:r>
    </w:p>
    <w:bookmarkEnd w:id="4"/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5" w:name="sub_21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За основу при установлении порядка определения размера арендной платы за использование земельных участков принимается удельный показатель кадастровой стоимости соответствующего земельного участка.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6" w:name="sub_22"/>
      <w:bookmarkEnd w:id="5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Размер годовой арендной платы за использование земельного участка рассчитывается по формуле:</w:t>
      </w:r>
    </w:p>
    <w:bookmarkEnd w:id="6"/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Ави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= </w:t>
      </w: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УПКСЗви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х S х</w:t>
      </w:r>
      <w:proofErr w:type="gram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</w:t>
      </w:r>
      <w:proofErr w:type="gram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%,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где: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Ави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величина годовой арендной платы по виду использования (руб.);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УПКСЗви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- удельный показатель кадастровой стоимости земельного участка в границах кадастрового квартала с учетом разрешенного использования (руб./кв. м),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определяемый в соответствии с постановлениями Правительства Ярославской области об утверждении результатов государственной кадастровой оценки земель;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S - площадь земельного участка (кв. м);</w:t>
      </w:r>
    </w:p>
    <w:p w:rsid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 - коэффициент функционального использования, определяемый на основании вида экономической деятельности арендатора и социальной значимости для развития </w:t>
      </w: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 (%).</w:t>
      </w:r>
    </w:p>
    <w:p w:rsidR="004D6726" w:rsidRPr="000F454E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2.2.1. </w:t>
      </w:r>
      <w:r w:rsidRPr="004D67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При отсутствии в государственном кадастре недвижимости сведений о </w:t>
      </w:r>
      <w:r w:rsidRPr="004D672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кадастровой стоимости земельного участка до даты их внесения в государственный кадастр недвижимости размер годовой арендной платы за использование земельного участка определяется в размере рыночной стоимости права аренды земельного участка, определяемой в соответствии с законодательством Российской Федерации об оценочной деятельности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7" w:name="sub_23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2.3. Коэффициенты функционального использования в отношении земельных участков, находящихся в муниципальной собственности </w:t>
      </w: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 для расчета величины годовой арендной платы, устанавливаются согласно </w:t>
      </w:r>
      <w:r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приложению N 1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Порядку.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8" w:name="sub_24"/>
      <w:bookmarkEnd w:id="7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2.4. Размер арендной платы за земельный участок, находящийся в муниципальной собственности </w:t>
      </w: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 предоставленный для строительства в границах застроенной территории, в отношении которой принято решение о развитии, определяется в размере земельного налога, установленного законодательством Российской Федерации за соответствующий земельный участок.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9" w:name="sub_25"/>
      <w:bookmarkEnd w:id="8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2.5. Размер ежегодной арендной платы может быть пересмотрен арендодателем в одностороннем порядке в связи с:</w:t>
      </w:r>
    </w:p>
    <w:bookmarkEnd w:id="9"/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изменением кадастровой стоимости земельного участка;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переводом земельного участка из одной категории в другую или изменением вида разрешенного использования земельного участка;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изменением нормативных правовых актов Российской Федерации и (или) нормативных правовых актов Ярославской области, решений Муниципального Совета </w:t>
      </w: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Даниловского муниципального района, регулирующих исчисление арендной платы за использование земельных участков.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0" w:name="sub_26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2.6. В случае использования арендатором земельного участка для осуществления нескольких видов деятельности расчет арендной платы производится с применением наибольшего коэффициента функционального использования</w:t>
      </w:r>
    </w:p>
    <w:bookmarkEnd w:id="10"/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2.7. Льготный порядок определения размеров арендной платы за землю:</w:t>
      </w:r>
    </w:p>
    <w:p w:rsidR="00F01453" w:rsidRDefault="000F454E" w:rsidP="00F01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11" w:name="sub_291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2.7.1. Установить понижающий коэффициент в размере 0,06 по договору аренды земельного участка, предоставленного предприятию (организации), под объектами коммунального назначения.</w:t>
      </w:r>
      <w:r w:rsidR="00F01453" w:rsidRPr="00F01453">
        <w:t xml:space="preserve"> </w:t>
      </w:r>
    </w:p>
    <w:p w:rsidR="00F01453" w:rsidRPr="00F01453" w:rsidRDefault="00F01453" w:rsidP="00F01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14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F014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Размер годовой арендной платы за земельный участок, предоставленный в соответствии с подпунктом 3 пункта 2 статьи 39.6 Земельного кодекса Российской Федерации, определяется в размере 0,066 процента кадастровой стоимости данного земельного участка за первый, второй, третий и четвертый год использования земельного участка.</w:t>
      </w:r>
    </w:p>
    <w:p w:rsidR="00F01453" w:rsidRPr="00F01453" w:rsidRDefault="00F01453" w:rsidP="00F01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14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последующие периоды использования земельного участка размер годовой арендной платы устанавливается в следующем порядке:</w:t>
      </w:r>
    </w:p>
    <w:p w:rsidR="00F01453" w:rsidRPr="00F01453" w:rsidRDefault="00F01453" w:rsidP="00F01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14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 пятого по седьмой год использования земельного участка - в размере 1/2 ставки земельного налога, установленной в отношении конкретной категории земель и (или) вида разрешенного использования земельного участка;</w:t>
      </w:r>
    </w:p>
    <w:p w:rsidR="00F01453" w:rsidRPr="00F01453" w:rsidRDefault="00F01453" w:rsidP="00F01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14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с восьмого и последующие годы использования земельного участка - в размере ставки земельного налога, установленной в отношении конкретной категории земель и (или) вида разрешенного использования земельного участка.</w:t>
      </w:r>
    </w:p>
    <w:p w:rsidR="00F01453" w:rsidRPr="00F01453" w:rsidRDefault="00F01453" w:rsidP="00F01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14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Положения абзацев второго - четвертого данного пункта не распространяются на случаи определения размера годовой арендной платы за земельные участки, предоставленные в соответствии с подпунктом 3 пункта 2 статьи 39.6 Земельного кодекса Российской Федерации для реализации масштабных инвестиционных проектов по созданию и (или) развитию промышленных (индустриальных) парков на территории Ярославской области, размер годовой арендной платы для которых составляет 0,066 процента кадастровой стоимости земельного участка на весь срок аренды земельного </w:t>
      </w:r>
      <w:r w:rsidRPr="00F014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участка.</w:t>
      </w:r>
    </w:p>
    <w:p w:rsidR="00F01453" w:rsidRPr="00F01453" w:rsidRDefault="00F01453" w:rsidP="00F01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14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F014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.1. В случае заключения договора аренды земельного участка с лицами, указанными в подпунктах 1, 2.1, 3 - 6 пункта 5 статьи 39.7 Земельного кодекса Российской Федерации, размер годовой арендной платы за использование земельного участка определяется в размере земельного налога, рассчитанного в отношении такого земельного участка при условии, что размер годовой арендной платы, рассчитанный в соответствии с пунктом 2.2 раздела 2 Порядка, превышает размер земельного налога. 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пунктом 2.2 раздела 2 Порядка.</w:t>
      </w:r>
    </w:p>
    <w:p w:rsidR="00F01453" w:rsidRPr="00F01453" w:rsidRDefault="00F01453" w:rsidP="00F01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14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8</w:t>
      </w:r>
      <w:r w:rsidRPr="00F014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.2. В случае наличия предусмотренных законодательством Российской Федерации ограничений права на приобретение в собственность занимаемого зданием, сооружением земельного участка собственником этого здания, сооружения размер арендной платы определяется в размере земельного налога, установленного в отношении предназначенных для использования в сходных целях и занимаемых зданиями, сооружениями земельных участков, для которых указанные ограничения права на приобретение отсутствуют, при условии, что размер годовой арендной платы, рассчитанный в соответствии с пунктом 2.2 раздела 2 настоящего Порядка, в данном случае превышает размер земельного налога.</w:t>
      </w:r>
    </w:p>
    <w:p w:rsidR="000F454E" w:rsidRPr="000F454E" w:rsidRDefault="00F01453" w:rsidP="00F0145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F014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если размер годовой арендной платы за использование земельного участка не превышает размер земельного налога, рассчитанного в отношении такого земельного участка, расчет размера годовой арендной платы производится в соответствии с пунктом 2.2 раздела 2 настоящего Порядка.</w:t>
      </w:r>
    </w:p>
    <w:bookmarkEnd w:id="11"/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</w:t>
      </w:r>
      <w:r w:rsidR="00F0145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9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. Коэффициенты функционального использования ежегодно индексируются в соответствии с размером уровня инфляции, установленного в </w:t>
      </w:r>
      <w:hyperlink r:id="rId7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федеральном законе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федеральном бюджете на очередной финансовый год.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2" w:name="sub_1003"/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 Порядок, условия и сроки внесения арендной платы за использование земельных участков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bookmarkEnd w:id="12"/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3.1. Арендная плата за использование земельных участков оплачивается: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юридическими и физическими лицами согласно расчету арендной платы, являющемуся неотъемлемой частью договора аренды земельного участка: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юридическими и физическими лицами - победителями торгов в размере, установленном по результатам торгов в соответствии с </w:t>
      </w:r>
      <w:r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постановлением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Правительства Российской Федерации от 11 ноября 2002 г. N 808 "Об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участков".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Арендная плата за использование земельных участков вносится: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юридическими лицами, физическими лицами, являющимися индивидуальными предпринимателями, физическими лицами, не являющимися индивидуальными предпринимателями и использующими земельные участки для строительства (за исключением жилищного и гаражного строительства), ежемесячно, до 10 числа месяца, следующего за отчетным;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физическими лицами, не являющимися индивидуальными предпринимателями - один раз в год, до 10 ноября отчетного года;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юридическими и физическими лицами равными платежами в течение срока действия договора аренды, заключенного по результатам торгов.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 В случае неисполнения или ненадлежащего исполнения арендатором обязательства по внесению арендной платы он уплачивает арендодателю пени в размере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0,15 процента от просроченной суммы за каждый день просрочки.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bookmarkStart w:id="13" w:name="sub_1004"/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 Заключительные положения</w:t>
      </w:r>
    </w:p>
    <w:bookmarkEnd w:id="13"/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B3073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4" w:name="sub_41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 Настоящ</w:t>
      </w:r>
      <w:r w:rsidR="00E908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ий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="00E9089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порядок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носит обязательный характер для всех арендаторов земельных участков, расположенных в границах </w:t>
      </w: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области.</w:t>
      </w:r>
      <w:bookmarkEnd w:id="14"/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454E" w:rsidRPr="004B3073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1</w:t>
      </w:r>
      <w:r w:rsidRPr="004B3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hyperlink w:anchor="sub_1000" w:history="1">
        <w:r w:rsidR="004B3073" w:rsidRPr="004B307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Порядку</w:t>
        </w:r>
      </w:hyperlink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Коэффициенты </w:t>
      </w: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  <w:t xml:space="preserve">функционального использования в отношении земельных участков, находящихся в муниципальной собственности, действующие на территории </w:t>
      </w:r>
      <w:proofErr w:type="spellStart"/>
      <w:r w:rsidRPr="004B30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Середского</w:t>
      </w:r>
      <w:proofErr w:type="spellEnd"/>
      <w:r w:rsidRPr="004B30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, для расчета величины годовой арендной платы на 201</w:t>
      </w:r>
      <w:r w:rsidR="004D6726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9</w:t>
      </w: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год</w:t>
      </w:r>
    </w:p>
    <w:p w:rsidR="000F454E" w:rsidRDefault="000F454E" w:rsidP="004D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3543"/>
        <w:gridCol w:w="2091"/>
      </w:tblGrid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4D6726" w:rsidRPr="004D6726" w:rsidRDefault="004D6726" w:rsidP="004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Коэффициент функционального использования</w:t>
            </w:r>
          </w:p>
          <w:p w:rsidR="004D6726" w:rsidRPr="004D6726" w:rsidRDefault="004D6726" w:rsidP="004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(%)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</w:t>
            </w:r>
            <w:proofErr w:type="spellStart"/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среднеэтажной</w:t>
            </w:r>
            <w:proofErr w:type="spellEnd"/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жилой застройки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жилых домов, предназначенных для разделения на квартиры, каждая из которых пригодна для постоянного проживания (жилые дома высотой не выше восьми надземных этажей, разделенных на две и более квартиры); благоустройство и озеленение; </w:t>
            </w: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отдыха;</w:t>
            </w:r>
          </w:p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0,7701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Малоэтажная жилая застройка (в </w:t>
            </w:r>
            <w:proofErr w:type="spellStart"/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индивидуальное жилищное строительство)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0,319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 </w:t>
            </w: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производство сельскохозяйственной продукции; размещение гаража и иных вспомогательных сооружений; содержание сельскохозяйственных животных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0,319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огородничества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ягодных, овощных, бахчевых или сельскохозяйственных культур и картофеля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0,319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садоводства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деятельности, связанной с выращиванием плодовых, ягодных, овощных, бахчевых или иных сельскохозяйственных культур и картофеля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0,319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дачного хозяйства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жилого дачного дома (не предназначенного для раздела на квартиры, пригодного для отдыха и проживания, высотой не выше трех надземных этажей)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0,319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гаражного назначения 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отдельно стоящих и пристроенных гаражей, в том числе подземных, предназначенных для хранения личного автотранспорта граждан, с возможностью размещения автомобильных моек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1,5964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0,1332</w:t>
            </w:r>
          </w:p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Предпринимательство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 в целях извлечения прибыли на основании торговой, банковской, страховой и иной предпринимательской деятельности; размещение объектов капитального строительства под торговые центры, торгово-развлекательные центы (комплексы), размещение </w:t>
            </w: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объектов капитального строительства, сооружений, предназначенных для организации постоянной или временной торговли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5,0533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придорожного сервиса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автозаправочных станций (бензиновых, газовых); размещение магазинов сопутствующей торговли, зданий для организации общественного питания в качестве объектов придорожного сервиса; предоставление гостиничных услуг в качестве придорожного сервиса; размещение автомобильных моек и прачечных для автомобильных принадлежностей, мастерских, предназначенных для ремонта и обслуживания автомобилей и прочих объектов придорожного сервиса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5,0533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питание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0,6649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и просвещение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0,0215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Культурное развитие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в них музеев, </w:t>
            </w: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выставочных залов, художественных галерей, домов культуры, библиотек, кинотеатров и кинозалов, театров, филармоний, планетариев; устройство площадок для празднеств и гуляний; размещение зданий и сооружений для размещения цирков, зверинцев, зоопарков, океанариумов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0,0215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Религиозное использование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отправления религиозных обрядов (церкви, соборы, храмы, часовни, монастыри, мечети, молельные дома);</w:t>
            </w: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деятельности (монастыри, скиты, воскресные школы, семинарии, духовные училища)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0,0215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 обслуживание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ветеринарных услуг,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0,0215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центы, санатории и профилактории, обеспечивающие оказание услуги по лечению)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0,0215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Ритуальная деятельность 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кладбищ, крематориев и мест захоронения; размещение соответствующих культовых сооружений; 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0,0719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обслуживание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обеспечения физических и юридических лиц коммунальными услугами, в частности: поставки воды, тепла, электричества, газа, предоставления услуг связи, отвода канализационных стоков, очистки и уборки объектов недвижимости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0,3984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6,758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 промышленность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1,331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сооружений, имеющих назначение по временному хранению, распределению и перевалке грузов; промышленные базы, склады, погрузочные терминалы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1,331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(рекреация)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Обустройство мест для занятия спортом, физической культурой, пешими или верховыми прогулками, отдыха </w:t>
            </w: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туризма, наблюдения за природой, пикников, охоты, рыбалки и иной деятельности; создание и уход за парками, городскими лесами, садами и скверами, прудами, озерами, водохранилищами, пляжами, береговыми полосами водных объектов общего пользования, а также обустройство мест отдыха в них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1,331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Общественное управление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0,6649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 размещение объектов </w:t>
            </w: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капитального строительства для размещения отделений почты и телеграфа; размещение общественных некоммерческих организаций: благотворительных организаций, клубов по интересам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1,331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Аптеки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объектов под аптеки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1,331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Осуществление хозяйственной деятельности, связанной с выращиванием сельскохозяйственных культур;</w:t>
            </w: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-Производство сельскохозяйственной продукции без права возведения объектов капитального строительства;</w:t>
            </w: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Сенокошение;</w:t>
            </w: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Выпас сельскохозяйственных животных;</w:t>
            </w: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Разведение сельскохозяйственных животных, домашних пород птиц, пчёл, рыб;</w:t>
            </w: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зданий, сооружений, используемых для содержания и разведения сельскохозяйственных животных, домашних пород птиц, рыболовства, хранения и первичной переработки сельскохозяйственной продукции;</w:t>
            </w: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Размещение ульев;</w:t>
            </w: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-Размещение </w:t>
            </w:r>
            <w:proofErr w:type="spellStart"/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машино</w:t>
            </w:r>
            <w:proofErr w:type="spellEnd"/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-транспортных и ремонтных станций, ангаров и гаражей для 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0,1331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и переработка сельскохозяйственной продукции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0,0719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виды деятельности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(эксплуатация): объектов федерального транспорта, объекты связи федерального значения;</w:t>
            </w: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объекты систем </w:t>
            </w:r>
            <w:proofErr w:type="spellStart"/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</w:t>
            </w:r>
            <w:proofErr w:type="spellEnd"/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,-газоснабжения, холодного водоснабжения и (или) водоотведения федерального, регионального или местного значения;</w:t>
            </w: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Земельные участки, предоставленные без проведения торгов для размещения инфраструктуры железнодорожного транспорта общего пользования</w:t>
            </w: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* </w:t>
            </w: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</w:t>
            </w:r>
            <w:proofErr w:type="spellStart"/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35,39** руб./</w:t>
            </w:r>
            <w:proofErr w:type="spellStart"/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Гостиничное обслуживание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5,0533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автотранспорта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постоянных или временных гаражей с несколькими стояночными местами, стоянок (парковок), гаражей, в том числе многоярусных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1,9949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деятельность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 (скотомогильников, мусороперерабатывающих и мусоросжигательных заводов, полигонов по захоронению и сортировке бытового мусора и отходов, мест сбора вещей для их вторичной переработки)</w:t>
            </w: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0,0719</w:t>
            </w:r>
          </w:p>
        </w:tc>
      </w:tr>
      <w:tr w:rsidR="004D6726" w:rsidRPr="004D6726" w:rsidTr="00A449F0">
        <w:tc>
          <w:tcPr>
            <w:tcW w:w="675" w:type="dxa"/>
            <w:shd w:val="clear" w:color="auto" w:fill="auto"/>
          </w:tcPr>
          <w:p w:rsidR="004D6726" w:rsidRPr="004D6726" w:rsidRDefault="004D6726" w:rsidP="004D6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261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прочих видов разрешенного использования</w:t>
            </w:r>
          </w:p>
        </w:tc>
        <w:tc>
          <w:tcPr>
            <w:tcW w:w="3543" w:type="dxa"/>
            <w:shd w:val="clear" w:color="auto" w:fill="auto"/>
          </w:tcPr>
          <w:p w:rsidR="004D6726" w:rsidRPr="004D6726" w:rsidRDefault="004D6726" w:rsidP="004D67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:rsidR="004D6726" w:rsidRPr="004D6726" w:rsidRDefault="004D6726" w:rsidP="004D67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7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1,9949</w:t>
            </w:r>
          </w:p>
        </w:tc>
      </w:tr>
    </w:tbl>
    <w:p w:rsidR="004D6726" w:rsidRDefault="004D6726" w:rsidP="004D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4D6726" w:rsidRPr="004D6726" w:rsidRDefault="004D6726" w:rsidP="004D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2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*ставка, в соответствии с пунктом 4 статьи 39.7 Земельного кодекса Российской Федерации, приказом Министерства экономического развития Российской Федерации от 14.01.2011 № 9 «Об утверждении ставок арендной платы в отношении земельных участков, находящихся в собственности Российской Федерации и предоставленных (занятых) для размещения газопроводов и иных трубопроводов </w:t>
      </w:r>
      <w:proofErr w:type="spellStart"/>
      <w:r w:rsidRPr="004D672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аналогичиого</w:t>
      </w:r>
      <w:proofErr w:type="spellEnd"/>
      <w:r w:rsidRPr="004D6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названия, их конструктивных элементов»;</w:t>
      </w:r>
    </w:p>
    <w:p w:rsidR="004D6726" w:rsidRPr="004D6726" w:rsidRDefault="004D6726" w:rsidP="004D67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6726">
        <w:rPr>
          <w:rFonts w:ascii="Times New Roman" w:eastAsia="Times New Roman" w:hAnsi="Times New Roman" w:cs="Times New Roman"/>
          <w:sz w:val="24"/>
          <w:szCs w:val="24"/>
          <w:lang w:eastAsia="ru-RU"/>
        </w:rPr>
        <w:t>**ставка за земельные участки, являющиеся федеральной собственностью и предоставленные открытому акционерному обществу «Российские железные дороги», по субъектам Российской Федерации, приказом Министерства экономического развития Российской Федерации от 04.12.2006 № 396 «Об утверждении ставок арендной платы за земельные участки, являющиеся федеральной собственностью и предоставленные открытому акционерному обществу «Российские железные дороги», по субъектам Российской Федерации.</w:t>
      </w:r>
    </w:p>
    <w:p w:rsidR="004D6726" w:rsidRPr="000F454E" w:rsidRDefault="004D6726" w:rsidP="004D672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CC268A" w:rsidRPr="004B3073" w:rsidRDefault="00CC268A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5" w:name="sub_200"/>
    </w:p>
    <w:p w:rsidR="00CC268A" w:rsidRPr="004B3073" w:rsidRDefault="00CC268A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268A" w:rsidRPr="004B3073" w:rsidRDefault="00CC268A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268A" w:rsidRPr="004B3073" w:rsidRDefault="00CC268A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268A" w:rsidRPr="004B3073" w:rsidRDefault="00CC268A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268A" w:rsidRPr="004B3073" w:rsidRDefault="00CC268A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268A" w:rsidRPr="004B3073" w:rsidRDefault="00CC268A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268A" w:rsidRPr="004B3073" w:rsidRDefault="00CC268A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268A" w:rsidRPr="004B3073" w:rsidRDefault="00CC268A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3073" w:rsidRPr="004B3073" w:rsidRDefault="004B3073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3073" w:rsidRPr="004B3073" w:rsidRDefault="004B3073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3073" w:rsidRPr="004B3073" w:rsidRDefault="004B3073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3073" w:rsidRPr="004B3073" w:rsidRDefault="004B3073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3073" w:rsidRPr="004B3073" w:rsidRDefault="004B3073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3073" w:rsidRPr="004B3073" w:rsidRDefault="004B3073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3073" w:rsidRPr="004B3073" w:rsidRDefault="004B3073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3073" w:rsidRPr="004B3073" w:rsidRDefault="004B3073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3073" w:rsidRPr="004B3073" w:rsidRDefault="004B3073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B3073" w:rsidRPr="004B3073" w:rsidRDefault="004B3073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268A" w:rsidRPr="004B3073" w:rsidRDefault="00CC268A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268A" w:rsidRDefault="00CC268A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3E84" w:rsidRDefault="00B23E84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3E84" w:rsidRDefault="00B23E84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3E84" w:rsidRDefault="00B23E84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3E84" w:rsidRDefault="00B23E84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3E84" w:rsidRDefault="00B23E84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3E84" w:rsidRDefault="00B23E84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D6726" w:rsidRDefault="004D6726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23E84" w:rsidRPr="004B3073" w:rsidRDefault="00B23E84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268A" w:rsidRPr="004B3073" w:rsidRDefault="00CC268A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C268A" w:rsidRPr="004B3073" w:rsidRDefault="00CC268A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F85985" w:rsidRDefault="00F85985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85" w:rsidRDefault="00F85985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85" w:rsidRDefault="00F85985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5985" w:rsidRDefault="00F85985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F454E" w:rsidRPr="004B3073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B3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N 2</w:t>
      </w:r>
      <w:r w:rsidRPr="004B30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 xml:space="preserve">к </w:t>
      </w:r>
      <w:r w:rsidRPr="004B30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Порядку</w:t>
      </w:r>
    </w:p>
    <w:bookmarkEnd w:id="15"/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Форма типового договора</w:t>
      </w: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br/>
      </w:r>
      <w:r w:rsidR="00CC268A" w:rsidRPr="004B30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 </w:t>
      </w:r>
      <w:proofErr w:type="spellStart"/>
      <w:r w:rsidR="00CC268A" w:rsidRPr="004B30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Середского</w:t>
      </w:r>
      <w:proofErr w:type="spellEnd"/>
      <w:r w:rsidR="00CC268A" w:rsidRPr="004B3073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55"/>
        <w:gridCol w:w="3308"/>
      </w:tblGrid>
      <w:tr w:rsidR="004B3073" w:rsidRPr="000F454E" w:rsidTr="00952599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F454E" w:rsidRPr="000F454E" w:rsidRDefault="000F454E" w:rsidP="00CC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F45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Ярославская область, </w:t>
            </w:r>
            <w:r w:rsidR="00CC268A" w:rsidRPr="004B30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</w:t>
            </w:r>
            <w:r w:rsidRPr="000F45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 xml:space="preserve">. </w:t>
            </w:r>
            <w:r w:rsidR="00CC268A" w:rsidRPr="004B3073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Середа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F454E" w:rsidRPr="000F454E" w:rsidRDefault="000F454E" w:rsidP="000F4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</w:pPr>
            <w:r w:rsidRPr="000F454E">
              <w:rPr>
                <w:rFonts w:ascii="Times New Roman CYR" w:eastAsia="Times New Roman" w:hAnsi="Times New Roman CYR" w:cs="Times New Roman CYR"/>
                <w:sz w:val="24"/>
                <w:szCs w:val="24"/>
                <w:lang w:eastAsia="ru-RU"/>
              </w:rPr>
              <w:t>"___" ___________________ г.</w:t>
            </w:r>
          </w:p>
        </w:tc>
      </w:tr>
    </w:tbl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От имени </w:t>
      </w:r>
      <w:proofErr w:type="spellStart"/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администраци</w:t>
      </w:r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proofErr w:type="spellStart"/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Даниловского муниципального района Ярославской области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лице </w:t>
      </w:r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Главы </w:t>
      </w:r>
      <w:proofErr w:type="spellStart"/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_____________________, действующего на основании </w:t>
      </w:r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Устава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от ______________________, именуемого в дальнейшем АРЕНДОДАТЕЛЬ, с одной стороны, и ____________________ в лице ______________________, действующего на основании ______________________, именуемого в дальнейшем АРЕНДАТОР, с другой стороны, именуемые в дальнейшем Стороны, заключили настоящий договор аренды земельного участка (далее - Договор), о нижеследующем: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1. Предмет договора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6" w:name="sub_211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1.1. АРЕНДОДАТЕЛЬ предоставляет за плату, а АРЕНДАТОР принимает в аренду и использует земельный участок общей площадью ____________________ квадратный(</w:t>
      </w: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ых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метр(</w:t>
      </w: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ов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) с кадастровым номером ________________ по адресу:</w:t>
      </w:r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</w:t>
      </w:r>
    </w:p>
    <w:bookmarkEnd w:id="16"/>
    <w:p w:rsidR="000F454E" w:rsidRPr="000F454E" w:rsidRDefault="000F454E" w:rsidP="00CC2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______________________________________</w:t>
      </w:r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границах, указанных в </w:t>
      </w:r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выписке из Единого государственного реестра недвижимости об объекте недвижимости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прилагаем</w:t>
      </w:r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ой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 настоящему Договору и являюще</w:t>
      </w:r>
      <w:r w:rsidR="00CC268A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ся его неотъемлемой частью (приложение 1 - не приводится),</w:t>
      </w:r>
    </w:p>
    <w:p w:rsidR="000F454E" w:rsidRPr="000F454E" w:rsidRDefault="000F454E" w:rsidP="00CC2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предоставленный для ________________________________ (вид функционального использования) на основании постановления от __________________ N _______ (приложение 2 - не приводится).</w:t>
      </w:r>
    </w:p>
    <w:p w:rsidR="000F454E" w:rsidRPr="000F454E" w:rsidRDefault="000F454E" w:rsidP="00CC2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Кадастровый квартал: ____________________________________</w:t>
      </w:r>
    </w:p>
    <w:p w:rsidR="000F454E" w:rsidRPr="000F454E" w:rsidRDefault="000F454E" w:rsidP="00CC26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Категория земель: _______________________________________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1.2. Передача земельного участка, указанного в </w:t>
      </w:r>
      <w:hyperlink w:anchor="sub_211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1.1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Договора, производится по акту приема-передачи, который подписывается АРЕНДОДАТЕЛЕМ и АРЕНДАТОРОМ не позднее 15 дней с момента подписания данного Договора и является его неотъемлемой частью (приложение 3 - не приводится).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1.3. При расторжении Договора он считается расторгнутым со дня фактической сдачи АРЕНДАТОРОМ арендуемого земельного участка по акту приема-передачи АРЕНДОДАТЕЛЮ.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1.4. На участке имеются (здания, строения, сооружения):_____________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1.5. Существующие ограничения (обременения) права:__________________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2. Права и обязанности сторон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 АРЕНДОДАТЕЛЬ имеет право: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2.1.1. Беспрепятственного доступа на переданный в аренду земельный участок с целью осуществления контроля за использованием, охраной земельного участка и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выполнением АРЕНДАТОРОМ принятых по Договору обязательств.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2.1.2. На возмещение убытков, причиненных ухудшением качества (загрязнение, захламление) земельного участка и других негативных (вредных) воздействий, возникших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2.1.3. В случае необходимости изъятия арендуемого земельного участка для государственных или муниципальных нужд по основаниям и в порядке, предусмотренным действующим земельным законодательством Российской Федерации, поставить вопрос о досрочном расторжении Договора с письменным уведомлением АРЕНДАТОРА.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2.1.4. Требовать досрочного расторжения Договора при использовании земельного участка не по виду функционального использования, а также при использовании способами, приводящими к его порче, при невнесении арендной платы более чем за два месяца подряд и нарушении других условий Договора.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 АРЕНДОДАТЕЛЬ обязан: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2.2.1. Передать АРЕНДАТОРУ земельный участок, указанный в </w:t>
      </w:r>
      <w:hyperlink w:anchor="sub_211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1.1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Договора.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2.2.2. Не вмешиваться в хозяйственную деятельность АРЕНДАТОРА, если она не противоречит условиям настоящего Договора, земельному законодательству Российской Федерации и иным нормативным актам.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 2.3 Письменно уведомить АРЕНДАТОРА о намерении не заключать договор аренды на новый срок не позднее чем за 30 календарных дней до истечения срока действия настоящего Договора.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 АРЕНДАТОР имеет право: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2.3.1. Самостоятельно хозяйствовать на арендуемом земельном участке в соответствии с видом функционального использования участка, установленным </w:t>
      </w:r>
      <w:hyperlink w:anchor="sub_211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пунктом 1.1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Договора.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2.3.2. При надлежащем исполнении обязательств по Договору в связи с истечением срока его действия имеет преимущественное перед другими лицами право при прочих равных условия на заключение договора аренды на новый срок, за исключением случаев, предусмотренных </w:t>
      </w:r>
      <w:hyperlink r:id="rId8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Земельным кодексом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2.3.3. Требовать досрочного расторжения Договора с письменным уведомлением АРЕНДОДАТЕЛЯ о предстоящем освобождении земельного участка не позднее 30 дней, если: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АРЕНДОДАТЕЛЬ создает препятствия в использовании земельного участка;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участок имеет препятствующие пользованию им недостатки, которые не были оговорены АРЕНДОДАТЕЛЕМ при заключении Договора и не были заранее известны АРЕНДАТОРУ;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участок в силу обстоятельств, возникших не по вине АРЕНДАТОРА, окажется в состоянии, непригодном для использования по виду функционального использования, с письменным уведомлением АРЕНДОДАТЕЛЯ не позднее 10 дней с момента наступления этих обстоятельств.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2.3.4. Передать арендованный земельный участок в субаренду в пределах срока Договора земельного участка с письменного согласия АРЕНДОДАТЕЛЯ, при этом на субарендатора распространяются все права АРЕНДАТОРА земельного участка, предусмотренные </w:t>
      </w:r>
      <w:hyperlink r:id="rId9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Земельным кодексом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2.3.5. При продаже земельного участка АРЕНДАТОР данного земельного участка имеет преимущественное право его покупки в порядке, установленном гражданским законодательством для случаев продажи доли в праве общей собственности постороннему лицу, за исключением случаев, предусмотренных </w:t>
      </w:r>
      <w:hyperlink r:id="rId10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Земельным кодексом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2.3.6. Передать с письменного согласия АРЕНДОДАТЕЛЯ без заключения нового договора аренды свои права и обязанности по Договору третьему лицу, в том числе отдать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Договора, при этом ответственным по Договору перед АРЕНДОДАТЕЛЕМ (за исключением передачи прав аренды в залог) становится новый арендатор земельного участка.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 АРЕНДАТОР обязан: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7" w:name="sub_2241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2.4.1. Принять и использовать участок исключительно в соответствии с видом функционального использования, указанным в </w:t>
      </w:r>
      <w:hyperlink w:anchor="sub_211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1.1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Договора, и принадлежностью к той или иной категории земель и разрешенным использованием способами, которые не должны наносить вред окружающей среде и непосредственно земле.</w:t>
      </w:r>
    </w:p>
    <w:bookmarkEnd w:id="17"/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2.4.2. Не возводить без письменного согласия АРЕНДОДАТЕЛЯ на арендуемом земельном участке постоянных и временных объектов недвижимости, не оговоренных Договором, сохранять межевые, геодезические и другие специальные знаки, установленные на земельном участке,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2.4.3. Не нарушать права других собственников, арендаторов, имеющих общие границы с арендуемым земельным участком.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2.4.4. Обеспечить беспрепятственный доступ на арендуемый земельный участок представителям АРЕНДОДАТЕЛЯ с целью проверки документации и контроля за использованием земельного участка.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случае аварий предоставить свободный доступ в любое время суток специалистам обслуживающих предприятий (организаций) для проведения ремонтных работ инженерных сетей и коммуникаций, находящихся непосредственно на арендуемом земельном участке.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2.4.5. Направить АРЕНДОДАТЕЛЮ в течение 10 календарных дней письменное уведомление с приложением копий учредительных и других документов в случаях: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изменения места нахождения, почтового адреса, банковских реквизитов;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изменения данных регистрации в инспекции по налогам и сборам по месту постановки на учет;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внесения изменений в учредительные документы;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в других случаях, установленных действующим законодательством Российской Федерации.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2.4.6. Письменно сообщать АРЕНДОДАТЕЛЮ о досрочном расторжении Договора и предстоящем освобождении земельного участка в связи с окончанием срока действия Договора не позднее 30 календарных дней. Освободить земельный участок и передать его в надлежащем состоянии АРЕНДОДАТЕЛЮ по акту приема-передачи в установленный соглашением о расторжении договора аренды срок. Договор считается расторгнутым с момента возврата АРЕНДОДАТЕЛЮ земельного участка.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8" w:name="sub_2247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2.4.7. Своевременно и за свой счет принимать все необходимые меры по благоустройству и поддержанию земельного участка в надлежащем состоянии, не допускать загрязнения, захламления земельного участка, соблюдать при использовании земельного участка требования градостроительных регламентов, строительных, экологических, санитарно-гигиенических, противопожарных и иных правил, нормативов до сдачи его АРЕНДОДАТЕЛЮ.</w:t>
      </w:r>
    </w:p>
    <w:bookmarkEnd w:id="18"/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2.4.8. </w:t>
      </w:r>
      <w:proofErr w:type="gram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Освободить арендуемый земельный участок в связи с его изъятием для государственных или муниципальных нужд или реквизиции по основаниям и в порядке, предусмотренным действующим земельным законодательством Российской Федерации, в установленный уведомлением АРЕНДОДАТЕЛЯ срок.</w:t>
      </w:r>
      <w:proofErr w:type="gramEnd"/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2.4.9. Письменно уведомить АРЕНДОДАТЕЛЯ о желании заключить договор на новый срок не позднее чем за 30 календарных дней до окончания действия Договора.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2.4.10. Сообщить обслуживающему отделению связи свое место нахождения и порядок доставки почтовой корреспонденции.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2.4.11. АРЕНДАТОР обязан в двухмесячный срок со дня подписания Договора за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счет собственных средств произвести государственную регистрацию настоящего Договора, а также регистрировать изменения и дополнения к Договору в управлении Федеральной регистрационной службы по Ярославской области.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3. Размер и условия внесения арендной платы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3.1. Пользование земельным участком является платным. За аренду земельного участка, указанного в </w:t>
      </w:r>
      <w:hyperlink w:anchor="sub_211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1.1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Договора, начисляется арендная плата согласно расчету арендной платы, являющемуся неотъемлемой частью настоящего Договора (приложение 4 - не приводится).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3.2. Начисление арендной платы производится с начала срока, указанного в пункте 6.2 Договора либо с даты принятия постановления от _____ о передаче земельного участка, в аренду.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bookmarkStart w:id="19" w:name="sub_233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3.3. АРЕНДАТОР равными платежами с перечислением сумм по _____ число текущего _____________ включительно на счет ________________________, </w:t>
      </w:r>
      <w:hyperlink r:id="rId11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БИК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________________, КОД ________________, получатель: ИНН ________________, КПП ________________ - управление Федерального казначейства по Ярославской области (управление муниципальной собственности), </w:t>
      </w:r>
      <w:hyperlink r:id="rId12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ОКАТО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 _______________.</w:t>
      </w:r>
    </w:p>
    <w:bookmarkEnd w:id="19"/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платежном документе указывается номер договора аренды, период, за который производится оплата, адрес земельного участка и сумма арендной платы. Допускается досрочная оплата арендной платы.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3.4. При поступлении денежных средств в случае имеющейся задолженности у АРЕНДАТОРА вне зависимости от назначения платежа в первую очередь погашаются пени, задолженность прошлых периодов, а затем сумма текущего периода.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3.5. Арендная плата пересматривается АРЕНДОДАТЕЛЕМ в одностороннем порядке без согласия АРЕНДАТОРА в соответствии с решениями </w:t>
      </w:r>
      <w:r w:rsidR="004B3073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Совета </w:t>
      </w:r>
      <w:proofErr w:type="spellStart"/>
      <w:r w:rsidR="004B3073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="004B3073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Даниловского муниципального района, регламентирующими изменение арендной платы за земельные участки на очередной финансовый год.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3.6. АРЕНДОДАТЕЛЬ письменно уведомляет АРЕНДАТОРА об изменении арендной платы. Направляемое АРЕНДОДАТЕЛЕМ уведомление об изменении арендной платы является неотъемлемой частью настоящего Договора. Арендная плата считается измененной с даты, установленной решениями </w:t>
      </w:r>
      <w:r w:rsidR="004B3073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Совета </w:t>
      </w:r>
      <w:proofErr w:type="spellStart"/>
      <w:r w:rsidR="004B3073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="004B3073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Даниловского муниципального района.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3.7. При изменении арендной платы доплата производится АРЕНДАТОРОМ в течение 20 календарных дней после направления АРЕНДОДАТЕЛЕМ уведомления об изменении арендной платы. Разница в оплате по новому расчету арендной платы производится со дня, установленного решениями </w:t>
      </w:r>
      <w:r w:rsidR="004B3073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Муниципального Совета </w:t>
      </w:r>
      <w:proofErr w:type="spellStart"/>
      <w:r w:rsidR="004B3073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Середского</w:t>
      </w:r>
      <w:proofErr w:type="spellEnd"/>
      <w:r w:rsidR="004B3073" w:rsidRPr="004B3073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сельского поселения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Даниловского муниципального района.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4. Досрочное расторжение договора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4.1. Досрочное расторжение Договора производится по письменному соглашению сторон или по решению суда.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4.2. По требованию одной из сторон Договор может быть досрочно расторгнут в случаях, предусмотренных действующим законодательством и настоящим Договором.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4.3. В связи с существенными нарушениями условий Договора он подлежит досрочному расторжению в следующих случаях: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4.3.1. Использование АРЕНДАТОРОМ земельного участка не в соответствии с его целевым назначением, указанным в </w:t>
      </w:r>
      <w:hyperlink w:anchor="sub_211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пункте 1.1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Договора.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4.3.2. Существенное ухудшение АРЕНДАТОРОМ состояния арендованного 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>земельного участка или его части, значительного ухудшения экологической обстановки.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4.3.3. Невнесение и (или) неполное внесение АРЕНДАТОРОМ арендной платы более двух раз подряд по истечении срока платежа, установленного настоящим Договором.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4.3.4. Систематическое (два и более раз) невыполнение АРЕНДАТОРОМ предписаний АРЕНДОДАТЕЛЯ по соблюдению условий </w:t>
      </w:r>
      <w:hyperlink w:anchor="sub_2241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подпунктов 2.4.1 - 2.4.4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hyperlink w:anchor="sub_2247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2.4.7 пункта 2.4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Договора.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4.3.5. </w:t>
      </w:r>
      <w:proofErr w:type="spellStart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Неустранения</w:t>
      </w:r>
      <w:proofErr w:type="spellEnd"/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совершенного умышленно земельного правонарушения, выражающегося в отравлении, загрязнении, порче или уничтожении плодородного слоя почвы, повлекшего за собой причинение вреда здоровью человека или окружающей среде.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4.3.6. Нарушение сроков строительства, неиспользования земельного участка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виду функционального использования из-за стихийных бедствий или ввиду иных обстоятельств, исключающих такое использование.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4.4. Изъятие земельного участка для государственных или муниципальных нужд или реквизиции в соответствии с правилами, установленными </w:t>
      </w:r>
      <w:hyperlink r:id="rId13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Земельным кодексом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Российской Федерации.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4.5. Расторжение Договора не освобождает АРЕНДАТОРА от необходимости погашения задолженности по арендной плате и пени.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5. Ответственность сторон, рассмотрение и урегулирование споров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5.1. В случае неуплаты арендной платы в установленный Договором срок АРЕНДАТОРУ начисляются пени в размере 0,3 процента от суммы недоимки за каждый день просрочки платежа. Пени перечисляются в порядке, предусмотренном в </w:t>
      </w:r>
      <w:hyperlink w:anchor="sub_233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пунктах 3.3 - 3.4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Договора.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5.2. В случае невыполнения </w:t>
      </w:r>
      <w:hyperlink w:anchor="sub_2241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подпунктов 2.4.1 - 2.4.4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hyperlink w:anchor="sub_2247" w:history="1">
        <w:r w:rsidRPr="004B3073">
          <w:rPr>
            <w:rFonts w:ascii="Times New Roman CYR" w:eastAsia="Times New Roman" w:hAnsi="Times New Roman CYR" w:cs="Times New Roman CYR"/>
            <w:sz w:val="24"/>
            <w:szCs w:val="24"/>
            <w:lang w:eastAsia="ru-RU"/>
          </w:rPr>
          <w:t>2.4.7 пункта 2.4</w:t>
        </w:r>
      </w:hyperlink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настоящего Договора АРЕНДАТОР уплачивает неустойку в размере 0,</w:t>
      </w:r>
      <w:r w:rsidR="00B23E8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15</w:t>
      </w: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 процента годовой арендной платы, действующей на дату отправки предписания, за каждый день невыполнения предписания АРЕНДОДАТЕЛЯ.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5.3. Если по истечении срока действия Договора или расторжения его в установленном порядке АРЕНДАТОР не освобождает участок, АРЕНДОДАТЕЛЬ вправе начислить арендную плату АРЕНДАТОРУ за все время фактического пользования участком и после истечения срока действия Договора или его расторжения.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5.4. Земельные споры, возникшие между сторонами в связи с исполнением Договора, разрешаются путем переговоров между сторонами. В случае невозможности урегулирования споров путем переговоров стороны вправе обратиться с иском в арбитражный суд (суд) по месту нахождения АРЕНДОДАТЕЛЯ.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5.5. Ответственность сторон за нарушение обязательств по Договору, вызванных действиями обстоятельств непреодолимой силы, регулируется законодательством Российской Федерации.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6. Срок договора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6.1. Договор вступает в силу с _________________________________.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6.2. Срок аренды земельного участка устанавливается с _________ ____ года по _________ ____ года.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6.3. По истечении срока действия Договора или в случае его досрочного расторжения АРЕНДАТОР не освобождается от ответственности за нарушения, возникшие в период его действия.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7. Прочие условия договора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7.1. Настоящий Договор составлен __________ в экземплярах, имеющих одинаковую юридическую силу, из которых: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 экз. находится у АРЕНДОДАТЕЛЯ;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 экз. находится у АРЕНДАТОРА.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7.2. В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7.3. Изменения и дополнения к Договору оформляются в письменной форме и имеют юридическую силу, если они подписаны уполномоченными на то лицами сторон Договора.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8. Реквизиты и подписи сторон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АРЕНДОДАТЕЛЬ АРЕНДАТОР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 ___________________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 ___________________</w:t>
      </w:r>
    </w:p>
    <w:p w:rsidR="000F454E" w:rsidRPr="000F454E" w:rsidRDefault="000F454E" w:rsidP="000F454E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0F45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___________________ ___________________</w:t>
      </w:r>
    </w:p>
    <w:p w:rsidR="00863F89" w:rsidRDefault="00863F89" w:rsidP="000F45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sectPr w:rsidR="00863F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97B" w:rsidRDefault="00F2797B" w:rsidP="00B14816">
      <w:pPr>
        <w:spacing w:after="0" w:line="240" w:lineRule="auto"/>
      </w:pPr>
      <w:r>
        <w:separator/>
      </w:r>
    </w:p>
  </w:endnote>
  <w:endnote w:type="continuationSeparator" w:id="0">
    <w:p w:rsidR="00F2797B" w:rsidRDefault="00F2797B" w:rsidP="00B1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97B" w:rsidRDefault="00F2797B" w:rsidP="00B14816">
      <w:pPr>
        <w:spacing w:after="0" w:line="240" w:lineRule="auto"/>
      </w:pPr>
      <w:r>
        <w:separator/>
      </w:r>
    </w:p>
  </w:footnote>
  <w:footnote w:type="continuationSeparator" w:id="0">
    <w:p w:rsidR="00F2797B" w:rsidRDefault="00F2797B" w:rsidP="00B148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C68"/>
    <w:rsid w:val="000B5B67"/>
    <w:rsid w:val="000F454E"/>
    <w:rsid w:val="002E5BC6"/>
    <w:rsid w:val="00301EF2"/>
    <w:rsid w:val="003145C7"/>
    <w:rsid w:val="00350FEA"/>
    <w:rsid w:val="003B0FA3"/>
    <w:rsid w:val="003F7B5A"/>
    <w:rsid w:val="0047284B"/>
    <w:rsid w:val="004B3073"/>
    <w:rsid w:val="004D6726"/>
    <w:rsid w:val="005837AF"/>
    <w:rsid w:val="006B1863"/>
    <w:rsid w:val="006F4EBB"/>
    <w:rsid w:val="00727555"/>
    <w:rsid w:val="0074757F"/>
    <w:rsid w:val="00761AC2"/>
    <w:rsid w:val="007B2C25"/>
    <w:rsid w:val="007F56EE"/>
    <w:rsid w:val="00863F89"/>
    <w:rsid w:val="00894858"/>
    <w:rsid w:val="00983358"/>
    <w:rsid w:val="00B14816"/>
    <w:rsid w:val="00B23E84"/>
    <w:rsid w:val="00B66707"/>
    <w:rsid w:val="00C07982"/>
    <w:rsid w:val="00C45703"/>
    <w:rsid w:val="00CC268A"/>
    <w:rsid w:val="00E90893"/>
    <w:rsid w:val="00F01453"/>
    <w:rsid w:val="00F12C68"/>
    <w:rsid w:val="00F2797B"/>
    <w:rsid w:val="00F8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3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E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816"/>
  </w:style>
  <w:style w:type="paragraph" w:styleId="a9">
    <w:name w:val="footer"/>
    <w:basedOn w:val="a"/>
    <w:link w:val="aa"/>
    <w:uiPriority w:val="99"/>
    <w:unhideWhenUsed/>
    <w:rsid w:val="00B1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48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2C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3F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01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1E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1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14816"/>
  </w:style>
  <w:style w:type="paragraph" w:styleId="a9">
    <w:name w:val="footer"/>
    <w:basedOn w:val="a"/>
    <w:link w:val="aa"/>
    <w:uiPriority w:val="99"/>
    <w:unhideWhenUsed/>
    <w:rsid w:val="00B1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14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12024624&amp;sub=0" TargetMode="External"/><Relationship Id="rId13" Type="http://schemas.openxmlformats.org/officeDocument/2006/relationships/hyperlink" Target="http://internet.garant.ru/document?id=1202462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?id=70425334&amp;sub=99" TargetMode="External"/><Relationship Id="rId12" Type="http://schemas.openxmlformats.org/officeDocument/2006/relationships/hyperlink" Target="http://internet.garant.ru/document?id=79064&amp;sub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455333&amp;sub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12024624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24624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20</Pages>
  <Words>6080</Words>
  <Characters>34656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2018-12-20T04:06:00Z</cp:lastPrinted>
  <dcterms:created xsi:type="dcterms:W3CDTF">2018-08-01T07:54:00Z</dcterms:created>
  <dcterms:modified xsi:type="dcterms:W3CDTF">2018-12-20T04:09:00Z</dcterms:modified>
</cp:coreProperties>
</file>