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4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Администрация Середского сельского поселения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открытом аукционе </w:t>
      </w:r>
      <w:r w:rsidR="009F55B9" w:rsidRPr="009F55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6566" w:rsidRPr="00C16566">
        <w:rPr>
          <w:rFonts w:ascii="Times New Roman" w:hAnsi="Times New Roman" w:cs="Times New Roman"/>
          <w:b/>
          <w:sz w:val="28"/>
          <w:szCs w:val="28"/>
        </w:rPr>
        <w:t>право заключения договора купли-продажи земельного участка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EA61D0" w:rsidRDefault="00C16566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A61D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33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7292">
        <w:rPr>
          <w:rFonts w:ascii="Times New Roman" w:hAnsi="Times New Roman" w:cs="Times New Roman"/>
          <w:sz w:val="28"/>
          <w:szCs w:val="28"/>
        </w:rPr>
        <w:t>________________</w:t>
      </w:r>
    </w:p>
    <w:p w:rsidR="00C16566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61D0" w:rsidRDefault="00C16566" w:rsidP="00C1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лица; Ф.И.О., паспортные данные для физического лица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 xml:space="preserve">паспортные данные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доверенного</w:t>
      </w: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 дата и реквизиты доверенности</w:t>
      </w: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своём намерении принять участие в проводимом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</w:t>
      </w:r>
      <w:r w:rsidR="00ED03F7">
        <w:rPr>
          <w:rFonts w:ascii="Times New Roman" w:hAnsi="Times New Roman" w:cs="Times New Roman"/>
          <w:sz w:val="28"/>
          <w:szCs w:val="28"/>
        </w:rPr>
        <w:t xml:space="preserve"> </w:t>
      </w:r>
      <w:r w:rsidR="00337292">
        <w:rPr>
          <w:rFonts w:ascii="Times New Roman" w:hAnsi="Times New Roman" w:cs="Times New Roman"/>
          <w:sz w:val="28"/>
          <w:szCs w:val="28"/>
        </w:rPr>
        <w:t>года аукционе</w:t>
      </w:r>
      <w:r w:rsidR="009F55B9">
        <w:rPr>
          <w:rFonts w:ascii="Times New Roman" w:hAnsi="Times New Roman" w:cs="Times New Roman"/>
          <w:sz w:val="28"/>
          <w:szCs w:val="28"/>
        </w:rPr>
        <w:t xml:space="preserve"> ЛОТ №_____, земельного участка</w:t>
      </w:r>
      <w:r w:rsidR="00337292">
        <w:rPr>
          <w:rFonts w:ascii="Times New Roman" w:hAnsi="Times New Roman" w:cs="Times New Roman"/>
          <w:sz w:val="28"/>
          <w:szCs w:val="28"/>
        </w:rPr>
        <w:t xml:space="preserve"> площадью ___________ кв. м., кадастровый номер 76:05:__________________, разрешенное использование:__________________________________________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земельный участок находится: Ярославская область, Даниловский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_________________________________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92" w:rsidRP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(продажи права; арендной ставки</w:t>
      </w:r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, продажи земельного </w:t>
      </w:r>
      <w:proofErr w:type="gramStart"/>
      <w:r w:rsidR="00ED03F7">
        <w:rPr>
          <w:rFonts w:ascii="Times New Roman" w:hAnsi="Times New Roman" w:cs="Times New Roman"/>
          <w:sz w:val="20"/>
          <w:szCs w:val="20"/>
          <w:vertAlign w:val="superscript"/>
        </w:rPr>
        <w:t xml:space="preserve">участка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_______________руб. (________________________________</w:t>
      </w:r>
      <w:r w:rsidR="00ED03F7">
        <w:rPr>
          <w:rFonts w:ascii="Times New Roman" w:hAnsi="Times New Roman" w:cs="Times New Roman"/>
          <w:sz w:val="28"/>
          <w:szCs w:val="28"/>
        </w:rPr>
        <w:t>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______________________________________________________________руб.).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обязуюсь:</w:t>
      </w:r>
    </w:p>
    <w:p w:rsidR="00337292" w:rsidRDefault="00337292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газете «Северянка» от </w:t>
      </w:r>
      <w:r w:rsidR="00D654F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FF">
        <w:rPr>
          <w:rFonts w:ascii="Times New Roman" w:hAnsi="Times New Roman" w:cs="Times New Roman"/>
          <w:sz w:val="28"/>
          <w:szCs w:val="28"/>
        </w:rPr>
        <w:t>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порядок проведения открытого аукциона, </w:t>
      </w:r>
      <w:r w:rsidR="0072686B">
        <w:rPr>
          <w:rFonts w:ascii="Times New Roman" w:hAnsi="Times New Roman" w:cs="Times New Roman"/>
          <w:sz w:val="28"/>
          <w:szCs w:val="28"/>
        </w:rPr>
        <w:t>установленный Земельным кодексом РФ.</w:t>
      </w:r>
    </w:p>
    <w:p w:rsidR="0072686B" w:rsidRDefault="0072686B" w:rsidP="00C165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открытого аукциона заключить с администрацией Середского сельского поселения Даниловского муниципального района Ярославской области договор </w:t>
      </w:r>
      <w:r w:rsidR="00ED03F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C165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566" w:rsidRPr="00C165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C16566" w:rsidRPr="00C16566">
        <w:rPr>
          <w:rFonts w:ascii="Times New Roman" w:hAnsi="Times New Roman" w:cs="Times New Roman"/>
          <w:sz w:val="28"/>
          <w:szCs w:val="28"/>
        </w:rPr>
        <w:t>подписания Договора</w:t>
      </w:r>
      <w:r w:rsidR="009F5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</w:t>
      </w:r>
      <w:r w:rsidR="00C165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оговоре.</w:t>
      </w:r>
    </w:p>
    <w:p w:rsidR="0072686B" w:rsidRDefault="00C16566" w:rsidP="00726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72686B">
        <w:rPr>
          <w:rFonts w:ascii="Times New Roman" w:hAnsi="Times New Roman" w:cs="Times New Roman"/>
          <w:sz w:val="28"/>
          <w:szCs w:val="28"/>
        </w:rPr>
        <w:t xml:space="preserve">, банковские реквизиты и контактные телефоны </w:t>
      </w:r>
      <w:proofErr w:type="gramStart"/>
      <w:r w:rsidR="0072686B"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 w:rsidR="007268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6B" w:rsidRDefault="0072686B" w:rsidP="0072686B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lastRenderedPageBreak/>
        <w:t>К заявке прилагаются: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Платежный документ (платежное поручение) с отметкой банка об исполнении для подтверждения перечисления претендентом установленного в настоящем сообщении задатка, в соответствии с договором о задатке, заключенным с Организатором торгов.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Претенденты - физические лица предъявляют документ, удостоверяющий личность.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Претенденты - юридические лица дополнительно предоставляют: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и законодательством государства, в котором зарегистрирован претендент);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72686B" w:rsidRDefault="007268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 и опись представленных документов и подписанная претендентом или его представителем представляется в 2-х экземплярах, один из которых остается у организаторов торгов, другой - у Претендента.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  <w:r>
        <w:t>Подпись заявителя:</w:t>
      </w: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«_____»_________________20_____г.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Заявка принята Организатором торгов в _____ час. _______мин. По Московскому времени «______</w:t>
      </w:r>
      <w:proofErr w:type="gramStart"/>
      <w:r>
        <w:t>_»_</w:t>
      </w:r>
      <w:proofErr w:type="gramEnd"/>
      <w:r>
        <w:t>_________________20____г. за №_____ и зарегистрирована в журнале приема заявок.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Подпись лица, принявшего заявку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ab/>
      </w:r>
      <w:r>
        <w:tab/>
        <w:t>(Ф.И.О., должность)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D654FF">
      <w:pPr>
        <w:pStyle w:val="60"/>
        <w:shd w:val="clear" w:color="auto" w:fill="auto"/>
        <w:ind w:firstLine="0"/>
        <w:jc w:val="both"/>
      </w:pPr>
    </w:p>
    <w:p w:rsidR="002D6739" w:rsidRDefault="002D6739" w:rsidP="001C006B">
      <w:pPr>
        <w:pStyle w:val="60"/>
        <w:shd w:val="clear" w:color="auto" w:fill="auto"/>
        <w:ind w:left="400" w:firstLine="0"/>
        <w:jc w:val="center"/>
        <w:rPr>
          <w:b/>
        </w:rPr>
      </w:pPr>
    </w:p>
    <w:p w:rsidR="001C006B" w:rsidRDefault="001C006B" w:rsidP="001C006B">
      <w:pPr>
        <w:pStyle w:val="60"/>
        <w:shd w:val="clear" w:color="auto" w:fill="auto"/>
        <w:ind w:left="400" w:firstLine="0"/>
        <w:jc w:val="center"/>
        <w:rPr>
          <w:b/>
        </w:rPr>
      </w:pPr>
      <w:r>
        <w:rPr>
          <w:b/>
        </w:rPr>
        <w:t>ОПИСЬ ПРЕДСТАВЛЕННЫХ ДОКУМЕНТОВ: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1.____________________________________________________________________________________________________________________________________________________________________________________________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2._____________________________________________________________________________________________________________________________3._____________________________________________________________________________________________________________________________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4._____________________________________________________________________________________________________________________________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5._____________________________________________________________________________________________________________________________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6._____________________________________________________________________________________________________________________________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  <w:r>
        <w:t>«_____»_________________20____г.                                      _____________</w:t>
      </w:r>
    </w:p>
    <w:p w:rsidR="001C006B" w:rsidRPr="001C006B" w:rsidRDefault="001C006B" w:rsidP="001C006B">
      <w:pPr>
        <w:pStyle w:val="60"/>
        <w:shd w:val="clear" w:color="auto" w:fill="auto"/>
        <w:ind w:left="400" w:firstLine="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(дата)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(подпись)</w:t>
      </w:r>
    </w:p>
    <w:sectPr w:rsidR="001C006B" w:rsidRPr="001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70C"/>
    <w:multiLevelType w:val="hybridMultilevel"/>
    <w:tmpl w:val="A516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2F6"/>
    <w:multiLevelType w:val="multilevel"/>
    <w:tmpl w:val="CCA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5565"/>
    <w:multiLevelType w:val="multilevel"/>
    <w:tmpl w:val="A6A8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0"/>
    <w:rsid w:val="001C006B"/>
    <w:rsid w:val="002D5B0F"/>
    <w:rsid w:val="002D6739"/>
    <w:rsid w:val="00337292"/>
    <w:rsid w:val="005964BD"/>
    <w:rsid w:val="0072686B"/>
    <w:rsid w:val="00897414"/>
    <w:rsid w:val="009F55B9"/>
    <w:rsid w:val="00A9102D"/>
    <w:rsid w:val="00C16566"/>
    <w:rsid w:val="00D654FF"/>
    <w:rsid w:val="00EA61D0"/>
    <w:rsid w:val="00E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2A-847B-4785-80A4-8E905BD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2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6</cp:revision>
  <dcterms:created xsi:type="dcterms:W3CDTF">2016-07-25T07:45:00Z</dcterms:created>
  <dcterms:modified xsi:type="dcterms:W3CDTF">2020-08-26T10:39:00Z</dcterms:modified>
</cp:coreProperties>
</file>